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7C0D1" w14:textId="5B7695EE" w:rsidR="00CD43BE" w:rsidRDefault="0086394F" w:rsidP="00D82558">
      <w:pPr>
        <w:widowControl/>
        <w:suppressAutoHyphens w:val="0"/>
        <w:snapToGrid w:val="0"/>
        <w:spacing w:after="60" w:line="300" w:lineRule="exact"/>
        <w:rPr>
          <w:rFonts w:ascii="Arial" w:hAnsi="Arial" w:cs="Arial"/>
          <w:color w:val="000000" w:themeColor="text1"/>
          <w:spacing w:val="2"/>
        </w:rPr>
      </w:pPr>
      <w:r>
        <w:rPr>
          <w:rFonts w:ascii="Arial" w:hAnsi="Arial" w:cs="Arial"/>
          <w:color w:val="000000" w:themeColor="text1"/>
          <w:spacing w:val="2"/>
        </w:rPr>
        <w:t xml:space="preserve">Zürich, </w:t>
      </w:r>
      <w:r w:rsidR="00F87748">
        <w:rPr>
          <w:rFonts w:ascii="Arial" w:hAnsi="Arial" w:cs="Arial"/>
          <w:color w:val="000000" w:themeColor="text1"/>
          <w:spacing w:val="2"/>
        </w:rPr>
        <w:t>4. April 2023</w:t>
      </w:r>
    </w:p>
    <w:p w14:paraId="36A5CA0F" w14:textId="77777777" w:rsidR="002A09F5" w:rsidRPr="00CE31C7" w:rsidRDefault="002A09F5" w:rsidP="00D82558">
      <w:pPr>
        <w:widowControl/>
        <w:suppressAutoHyphens w:val="0"/>
        <w:snapToGrid w:val="0"/>
        <w:spacing w:after="60" w:line="300" w:lineRule="exact"/>
        <w:rPr>
          <w:rFonts w:ascii="Arial" w:hAnsi="Arial" w:cs="Arial"/>
          <w:color w:val="000000" w:themeColor="text1"/>
          <w:spacing w:val="2"/>
        </w:rPr>
      </w:pPr>
    </w:p>
    <w:p w14:paraId="7E9CEF95" w14:textId="63FB0D47" w:rsidR="00CD43BE" w:rsidRPr="007277D5" w:rsidRDefault="000B00D3" w:rsidP="00D82558">
      <w:pPr>
        <w:widowControl/>
        <w:suppressAutoHyphens w:val="0"/>
        <w:snapToGrid w:val="0"/>
        <w:spacing w:after="60" w:line="300" w:lineRule="exact"/>
        <w:rPr>
          <w:rFonts w:ascii="Arial" w:hAnsi="Arial" w:cs="Arial"/>
          <w:b/>
          <w:bCs/>
          <w:color w:val="000000" w:themeColor="text1"/>
          <w:spacing w:val="2"/>
          <w:sz w:val="24"/>
          <w:szCs w:val="24"/>
        </w:rPr>
      </w:pPr>
      <w:r w:rsidRPr="007277D5">
        <w:rPr>
          <w:rFonts w:ascii="Arial" w:hAnsi="Arial" w:cs="Arial"/>
          <w:b/>
          <w:bCs/>
          <w:color w:val="000000" w:themeColor="text1"/>
          <w:spacing w:val="2"/>
          <w:sz w:val="24"/>
          <w:szCs w:val="24"/>
        </w:rPr>
        <w:t xml:space="preserve">Medienmitteilung </w:t>
      </w:r>
    </w:p>
    <w:p w14:paraId="7380159C" w14:textId="77777777" w:rsidR="00EC77AA" w:rsidRPr="00CE31C7" w:rsidRDefault="00EC77AA" w:rsidP="007277D5">
      <w:pPr>
        <w:widowControl/>
        <w:suppressAutoHyphens w:val="0"/>
        <w:snapToGrid w:val="0"/>
        <w:spacing w:after="120" w:line="300" w:lineRule="exact"/>
        <w:rPr>
          <w:rFonts w:ascii="Arial" w:hAnsi="Arial" w:cs="Arial"/>
          <w:b/>
          <w:bCs/>
          <w:color w:val="000000" w:themeColor="text1"/>
          <w:spacing w:val="2"/>
        </w:rPr>
      </w:pPr>
    </w:p>
    <w:p w14:paraId="0CB186AA" w14:textId="43E56C18" w:rsidR="00C76A82" w:rsidRPr="007277D5" w:rsidRDefault="00EC77AA" w:rsidP="007277D5">
      <w:pPr>
        <w:widowControl/>
        <w:suppressAutoHyphens w:val="0"/>
        <w:snapToGrid w:val="0"/>
        <w:spacing w:after="120" w:line="300" w:lineRule="exact"/>
        <w:rPr>
          <w:rFonts w:ascii="Arial" w:hAnsi="Arial" w:cs="Arial"/>
          <w:b/>
          <w:bCs/>
          <w:color w:val="000000" w:themeColor="text1"/>
          <w:spacing w:val="2"/>
          <w:sz w:val="32"/>
          <w:szCs w:val="32"/>
        </w:rPr>
      </w:pPr>
      <w:r>
        <w:rPr>
          <w:rFonts w:ascii="Arial" w:hAnsi="Arial" w:cs="Arial"/>
          <w:b/>
          <w:bCs/>
          <w:color w:val="000000" w:themeColor="text1"/>
          <w:spacing w:val="2"/>
          <w:sz w:val="32"/>
          <w:szCs w:val="32"/>
        </w:rPr>
        <w:t>Ü</w:t>
      </w:r>
      <w:r w:rsidR="00F87748" w:rsidRPr="007277D5">
        <w:rPr>
          <w:rFonts w:ascii="Arial" w:hAnsi="Arial" w:cs="Arial"/>
          <w:b/>
          <w:bCs/>
          <w:color w:val="000000" w:themeColor="text1"/>
          <w:spacing w:val="2"/>
          <w:sz w:val="32"/>
          <w:szCs w:val="32"/>
        </w:rPr>
        <w:t>bersetzerinnen im Schweizer Exil</w:t>
      </w:r>
    </w:p>
    <w:p w14:paraId="6C013D79" w14:textId="30CFB7AD" w:rsidR="00D12FE6" w:rsidRPr="008C6A4C" w:rsidRDefault="00F87748" w:rsidP="007277D5">
      <w:pPr>
        <w:widowControl/>
        <w:suppressAutoHyphens w:val="0"/>
        <w:snapToGrid w:val="0"/>
        <w:spacing w:after="120" w:line="300" w:lineRule="exact"/>
        <w:rPr>
          <w:rFonts w:ascii="Arial" w:hAnsi="Arial" w:cs="Arial"/>
          <w:b/>
          <w:bCs/>
          <w:color w:val="000000" w:themeColor="text1"/>
          <w:spacing w:val="2"/>
          <w:sz w:val="24"/>
          <w:szCs w:val="24"/>
        </w:rPr>
      </w:pPr>
      <w:r>
        <w:rPr>
          <w:rFonts w:ascii="Arial" w:hAnsi="Arial" w:cs="Arial"/>
          <w:b/>
          <w:bCs/>
          <w:color w:val="000000" w:themeColor="text1"/>
          <w:spacing w:val="2"/>
          <w:sz w:val="24"/>
          <w:szCs w:val="24"/>
        </w:rPr>
        <w:t>Ausstellung</w:t>
      </w:r>
      <w:r w:rsidR="00D12FE6">
        <w:rPr>
          <w:rFonts w:ascii="Arial" w:hAnsi="Arial" w:cs="Arial"/>
          <w:b/>
          <w:bCs/>
          <w:color w:val="000000" w:themeColor="text1"/>
          <w:spacing w:val="2"/>
          <w:sz w:val="24"/>
          <w:szCs w:val="24"/>
        </w:rPr>
        <w:t xml:space="preserve"> «</w:t>
      </w:r>
      <w:r>
        <w:rPr>
          <w:rFonts w:ascii="Arial" w:hAnsi="Arial" w:cs="Arial"/>
          <w:b/>
          <w:bCs/>
          <w:color w:val="000000" w:themeColor="text1"/>
          <w:spacing w:val="2"/>
          <w:sz w:val="24"/>
          <w:szCs w:val="24"/>
        </w:rPr>
        <w:t>Frisch und Fein. Exil Zürich 1933</w:t>
      </w:r>
      <w:r w:rsidR="00D12FE6">
        <w:rPr>
          <w:rFonts w:ascii="Arial" w:hAnsi="Arial" w:cs="Arial"/>
          <w:b/>
          <w:bCs/>
          <w:color w:val="000000" w:themeColor="text1"/>
          <w:spacing w:val="2"/>
          <w:sz w:val="24"/>
          <w:szCs w:val="24"/>
        </w:rPr>
        <w:t>»</w:t>
      </w:r>
    </w:p>
    <w:p w14:paraId="449CC5D4" w14:textId="77777777" w:rsidR="007277D5" w:rsidRDefault="00D12FE6" w:rsidP="007277D5">
      <w:pPr>
        <w:widowControl/>
        <w:suppressAutoHyphens w:val="0"/>
        <w:snapToGrid w:val="0"/>
        <w:spacing w:after="240" w:line="300" w:lineRule="exact"/>
        <w:rPr>
          <w:rFonts w:ascii="Arial" w:hAnsi="Arial" w:cs="Arial"/>
          <w:color w:val="000000" w:themeColor="text1"/>
          <w:spacing w:val="2"/>
          <w:sz w:val="24"/>
          <w:szCs w:val="24"/>
        </w:rPr>
      </w:pPr>
      <w:r w:rsidRPr="008C6A4C">
        <w:rPr>
          <w:rFonts w:ascii="Arial" w:hAnsi="Arial" w:cs="Arial"/>
          <w:color w:val="000000" w:themeColor="text1"/>
          <w:spacing w:val="2"/>
          <w:sz w:val="24"/>
          <w:szCs w:val="24"/>
        </w:rPr>
        <w:t xml:space="preserve">Galerie </w:t>
      </w:r>
      <w:proofErr w:type="spellStart"/>
      <w:r w:rsidRPr="008C6A4C">
        <w:rPr>
          <w:rFonts w:ascii="Arial" w:hAnsi="Arial" w:cs="Arial"/>
          <w:color w:val="000000" w:themeColor="text1"/>
          <w:spacing w:val="2"/>
          <w:sz w:val="24"/>
          <w:szCs w:val="24"/>
        </w:rPr>
        <w:t>Litar</w:t>
      </w:r>
      <w:proofErr w:type="spellEnd"/>
      <w:r w:rsidRPr="008C6A4C">
        <w:rPr>
          <w:rFonts w:ascii="Arial" w:hAnsi="Arial" w:cs="Arial"/>
          <w:color w:val="000000" w:themeColor="text1"/>
          <w:spacing w:val="2"/>
          <w:sz w:val="24"/>
          <w:szCs w:val="24"/>
        </w:rPr>
        <w:t xml:space="preserve"> Zürich</w:t>
      </w:r>
    </w:p>
    <w:p w14:paraId="2B5F5FEB" w14:textId="4D5E3087" w:rsidR="00D12FE6" w:rsidRDefault="00E752B6" w:rsidP="007277D5">
      <w:pPr>
        <w:widowControl/>
        <w:suppressAutoHyphens w:val="0"/>
        <w:snapToGrid w:val="0"/>
        <w:spacing w:after="60" w:line="300" w:lineRule="exact"/>
        <w:rPr>
          <w:rFonts w:ascii="Arial" w:hAnsi="Arial" w:cs="Arial"/>
          <w:color w:val="000000" w:themeColor="text1"/>
          <w:spacing w:val="2"/>
          <w:sz w:val="24"/>
          <w:szCs w:val="24"/>
        </w:rPr>
      </w:pPr>
      <w:r>
        <w:rPr>
          <w:rFonts w:ascii="Arial" w:hAnsi="Arial" w:cs="Arial"/>
          <w:color w:val="000000" w:themeColor="text1"/>
          <w:spacing w:val="2"/>
          <w:sz w:val="24"/>
          <w:szCs w:val="24"/>
        </w:rPr>
        <w:t>Vernissage</w:t>
      </w:r>
      <w:r w:rsidR="007277D5">
        <w:rPr>
          <w:rFonts w:ascii="Arial" w:hAnsi="Arial" w:cs="Arial"/>
          <w:color w:val="000000" w:themeColor="text1"/>
          <w:spacing w:val="2"/>
          <w:sz w:val="24"/>
          <w:szCs w:val="24"/>
        </w:rPr>
        <w:t>:</w:t>
      </w:r>
      <w:r>
        <w:rPr>
          <w:rFonts w:ascii="Arial" w:hAnsi="Arial" w:cs="Arial"/>
          <w:color w:val="000000" w:themeColor="text1"/>
          <w:spacing w:val="2"/>
          <w:sz w:val="24"/>
          <w:szCs w:val="24"/>
        </w:rPr>
        <w:t xml:space="preserve"> 14. April 2023, 17–20 Uhr</w:t>
      </w:r>
    </w:p>
    <w:p w14:paraId="791827BB" w14:textId="7C2B8F25" w:rsidR="007277D5" w:rsidRPr="008C6A4C" w:rsidRDefault="007277D5" w:rsidP="007277D5">
      <w:pPr>
        <w:widowControl/>
        <w:suppressAutoHyphens w:val="0"/>
        <w:snapToGrid w:val="0"/>
        <w:spacing w:after="240" w:line="300" w:lineRule="exact"/>
        <w:rPr>
          <w:rFonts w:ascii="Arial" w:hAnsi="Arial" w:cs="Arial"/>
          <w:color w:val="000000" w:themeColor="text1"/>
          <w:spacing w:val="2"/>
          <w:sz w:val="24"/>
          <w:szCs w:val="24"/>
        </w:rPr>
      </w:pPr>
      <w:r>
        <w:rPr>
          <w:rFonts w:ascii="Arial" w:hAnsi="Arial" w:cs="Arial"/>
          <w:color w:val="000000" w:themeColor="text1"/>
          <w:spacing w:val="2"/>
          <w:sz w:val="24"/>
          <w:szCs w:val="24"/>
        </w:rPr>
        <w:t>Ausstellung: 15. April bis 10. Juni 2023</w:t>
      </w:r>
    </w:p>
    <w:p w14:paraId="2C243AD5" w14:textId="15D01328" w:rsidR="00E752B6" w:rsidRPr="005E4FD5" w:rsidRDefault="00E752B6" w:rsidP="00D82558">
      <w:pPr>
        <w:widowControl/>
        <w:suppressAutoHyphens w:val="0"/>
        <w:snapToGrid w:val="0"/>
        <w:spacing w:after="60" w:line="300" w:lineRule="exact"/>
        <w:rPr>
          <w:rFonts w:ascii="Arial" w:hAnsi="Arial" w:cs="Arial"/>
          <w:b/>
          <w:bCs/>
        </w:rPr>
      </w:pPr>
      <w:r w:rsidRPr="005E4FD5">
        <w:rPr>
          <w:rFonts w:ascii="Arial" w:hAnsi="Arial" w:cs="Arial"/>
          <w:b/>
          <w:bCs/>
        </w:rPr>
        <w:t xml:space="preserve">In den 1930er Jahren flüchteten zahlreiche </w:t>
      </w:r>
      <w:r w:rsidR="002E47D4" w:rsidRPr="005E4FD5">
        <w:rPr>
          <w:rFonts w:ascii="Arial" w:hAnsi="Arial" w:cs="Arial"/>
          <w:b/>
          <w:bCs/>
        </w:rPr>
        <w:t>Literaturschaffende</w:t>
      </w:r>
      <w:r w:rsidRPr="005E4FD5">
        <w:rPr>
          <w:rFonts w:ascii="Arial" w:hAnsi="Arial" w:cs="Arial"/>
          <w:b/>
          <w:bCs/>
        </w:rPr>
        <w:t xml:space="preserve"> vor dem nationalsozialistischen Regime in die Schweiz, doch auch hier war das Veröffentlichen von Texten schwierig. Übersetzen, oft anonym oder unter einem Pseudonym, war eine Möglichkeit, den Lebensunterhalt im </w:t>
      </w:r>
      <w:r w:rsidR="00A313F2" w:rsidRPr="005E4FD5">
        <w:rPr>
          <w:rFonts w:ascii="Arial" w:hAnsi="Arial" w:cs="Arial"/>
          <w:b/>
          <w:bCs/>
        </w:rPr>
        <w:t>Schweizer</w:t>
      </w:r>
      <w:r w:rsidRPr="005E4FD5">
        <w:rPr>
          <w:rFonts w:ascii="Arial" w:hAnsi="Arial" w:cs="Arial"/>
          <w:b/>
          <w:bCs/>
        </w:rPr>
        <w:t xml:space="preserve"> Exil zu bestreiten</w:t>
      </w:r>
      <w:r w:rsidR="002E47D4" w:rsidRPr="005E4FD5">
        <w:rPr>
          <w:rFonts w:ascii="Arial" w:hAnsi="Arial" w:cs="Arial"/>
          <w:b/>
          <w:bCs/>
        </w:rPr>
        <w:t xml:space="preserve">. Die Galerie </w:t>
      </w:r>
      <w:proofErr w:type="spellStart"/>
      <w:r w:rsidR="002E47D4" w:rsidRPr="005E4FD5">
        <w:rPr>
          <w:rFonts w:ascii="Arial" w:hAnsi="Arial" w:cs="Arial"/>
          <w:b/>
          <w:bCs/>
        </w:rPr>
        <w:t>Litar</w:t>
      </w:r>
      <w:proofErr w:type="spellEnd"/>
      <w:r w:rsidR="002E47D4" w:rsidRPr="005E4FD5">
        <w:rPr>
          <w:rFonts w:ascii="Arial" w:hAnsi="Arial" w:cs="Arial"/>
          <w:b/>
          <w:bCs/>
        </w:rPr>
        <w:t xml:space="preserve"> stellt in einer Ausstellung acht </w:t>
      </w:r>
      <w:r w:rsidR="00BC5E78" w:rsidRPr="005E4FD5">
        <w:rPr>
          <w:rFonts w:ascii="Arial" w:hAnsi="Arial" w:cs="Arial"/>
          <w:b/>
          <w:bCs/>
        </w:rPr>
        <w:t xml:space="preserve">emigrierte </w:t>
      </w:r>
      <w:r w:rsidR="002E47D4" w:rsidRPr="005E4FD5">
        <w:rPr>
          <w:rFonts w:ascii="Arial" w:hAnsi="Arial" w:cs="Arial"/>
          <w:b/>
          <w:bCs/>
        </w:rPr>
        <w:t>Übersetzerinnen vor.</w:t>
      </w:r>
    </w:p>
    <w:p w14:paraId="50121DA8" w14:textId="77777777" w:rsidR="000E3CA0" w:rsidRPr="005E4FD5" w:rsidRDefault="000E3CA0" w:rsidP="00D82558">
      <w:pPr>
        <w:widowControl/>
        <w:suppressAutoHyphens w:val="0"/>
        <w:snapToGrid w:val="0"/>
        <w:spacing w:after="60" w:line="300" w:lineRule="exact"/>
        <w:rPr>
          <w:rFonts w:ascii="Arial" w:hAnsi="Arial" w:cs="Arial"/>
          <w:b/>
          <w:bCs/>
        </w:rPr>
      </w:pPr>
    </w:p>
    <w:p w14:paraId="43F3B3CF" w14:textId="0C555347" w:rsidR="00E752B6" w:rsidRPr="004015C4" w:rsidRDefault="00E752B6" w:rsidP="00C46B94">
      <w:pPr>
        <w:widowControl/>
        <w:suppressAutoHyphens w:val="0"/>
        <w:snapToGrid w:val="0"/>
        <w:spacing w:after="180" w:line="300" w:lineRule="exact"/>
        <w:rPr>
          <w:rFonts w:ascii="Arial" w:hAnsi="Arial" w:cs="Arial"/>
          <w:color w:val="202020"/>
          <w:shd w:val="clear" w:color="auto" w:fill="FFFFFF"/>
        </w:rPr>
      </w:pPr>
      <w:r w:rsidRPr="004015C4">
        <w:rPr>
          <w:rFonts w:ascii="Arial" w:hAnsi="Arial" w:cs="Arial"/>
          <w:color w:val="202020"/>
          <w:shd w:val="clear" w:color="auto" w:fill="FFFFFF"/>
        </w:rPr>
        <w:t xml:space="preserve">Der 90. Jahrestag der Bücherverbrennungen von Mai 1933 ist Anlass für eine Ausstellung zu Zürich als Ort des literarischen Exils. Doch für einmal geht es nicht um bekannte Autorinnen und Autoren wie Thomas Mann oder Else Lasker-Schüler. Im Mittelpunkt stehen acht Übersetzerinnen: Trude Fein, </w:t>
      </w:r>
      <w:proofErr w:type="spellStart"/>
      <w:r w:rsidRPr="004015C4">
        <w:rPr>
          <w:rFonts w:ascii="Arial" w:hAnsi="Arial" w:cs="Arial"/>
          <w:color w:val="202020"/>
          <w:shd w:val="clear" w:color="auto" w:fill="FFFFFF"/>
        </w:rPr>
        <w:t>Fega</w:t>
      </w:r>
      <w:proofErr w:type="spellEnd"/>
      <w:r w:rsidRPr="004015C4">
        <w:rPr>
          <w:rFonts w:ascii="Arial" w:hAnsi="Arial" w:cs="Arial"/>
          <w:color w:val="202020"/>
          <w:shd w:val="clear" w:color="auto" w:fill="FFFFFF"/>
        </w:rPr>
        <w:t xml:space="preserve"> Frisch, Edith Gradmann-Gernsheim, Anna Katharina Rehmann-Salten, Eva Maria Röder-Kann, Eva </w:t>
      </w:r>
      <w:proofErr w:type="spellStart"/>
      <w:r w:rsidRPr="004015C4">
        <w:rPr>
          <w:rFonts w:ascii="Arial" w:hAnsi="Arial" w:cs="Arial"/>
          <w:color w:val="202020"/>
          <w:shd w:val="clear" w:color="auto" w:fill="FFFFFF"/>
        </w:rPr>
        <w:t>Salomonski</w:t>
      </w:r>
      <w:proofErr w:type="spellEnd"/>
      <w:r w:rsidRPr="004015C4">
        <w:rPr>
          <w:rFonts w:ascii="Arial" w:hAnsi="Arial" w:cs="Arial"/>
          <w:color w:val="202020"/>
          <w:shd w:val="clear" w:color="auto" w:fill="FFFFFF"/>
        </w:rPr>
        <w:t xml:space="preserve">, Nettie </w:t>
      </w:r>
      <w:proofErr w:type="spellStart"/>
      <w:r w:rsidRPr="004015C4">
        <w:rPr>
          <w:rFonts w:ascii="Arial" w:hAnsi="Arial" w:cs="Arial"/>
          <w:color w:val="202020"/>
          <w:shd w:val="clear" w:color="auto" w:fill="FFFFFF"/>
        </w:rPr>
        <w:t>Sutro</w:t>
      </w:r>
      <w:proofErr w:type="spellEnd"/>
      <w:r w:rsidRPr="004015C4">
        <w:rPr>
          <w:rFonts w:ascii="Arial" w:hAnsi="Arial" w:cs="Arial"/>
          <w:color w:val="202020"/>
          <w:shd w:val="clear" w:color="auto" w:fill="FFFFFF"/>
        </w:rPr>
        <w:t xml:space="preserve"> und Ursula von Wiese. Nie gehört – nie gelesen? So geht es wohl den meisten. Denn viel zu rasch gingen diese Übersetzerinnen vergessen.</w:t>
      </w:r>
    </w:p>
    <w:p w14:paraId="6D078974" w14:textId="196F07CD" w:rsidR="008E7F32" w:rsidRPr="004015C4" w:rsidRDefault="008E7F32" w:rsidP="00D82558">
      <w:pPr>
        <w:widowControl/>
        <w:suppressAutoHyphens w:val="0"/>
        <w:snapToGrid w:val="0"/>
        <w:spacing w:after="60" w:line="300" w:lineRule="exact"/>
        <w:rPr>
          <w:rFonts w:ascii="Arial" w:hAnsi="Arial" w:cs="Arial"/>
          <w:color w:val="202020"/>
          <w:shd w:val="clear" w:color="auto" w:fill="FFFFFF"/>
        </w:rPr>
      </w:pPr>
      <w:r w:rsidRPr="004015C4">
        <w:rPr>
          <w:rFonts w:ascii="Arial" w:hAnsi="Arial" w:cs="Arial"/>
          <w:color w:val="202020"/>
          <w:shd w:val="clear" w:color="auto" w:fill="FFFFFF"/>
        </w:rPr>
        <w:t>Die Ausstellung beleuchtet ihre Lebensumstände und ihr literarisches Schaffen im Schweizer Exil: War das Übersetzen Brotberuf oder künstlerische Berufung? Wie spielten literarisches und humanitäres Engagement zusamme</w:t>
      </w:r>
      <w:r w:rsidR="00D072C8" w:rsidRPr="004015C4">
        <w:rPr>
          <w:rFonts w:ascii="Arial" w:hAnsi="Arial" w:cs="Arial"/>
          <w:color w:val="202020"/>
          <w:shd w:val="clear" w:color="auto" w:fill="FFFFFF"/>
        </w:rPr>
        <w:t>n, u</w:t>
      </w:r>
      <w:r w:rsidRPr="004015C4">
        <w:rPr>
          <w:rFonts w:ascii="Arial" w:hAnsi="Arial" w:cs="Arial"/>
          <w:color w:val="202020"/>
          <w:shd w:val="clear" w:color="auto" w:fill="FFFFFF"/>
        </w:rPr>
        <w:t xml:space="preserve">nd </w:t>
      </w:r>
      <w:r w:rsidR="00766511" w:rsidRPr="004015C4">
        <w:rPr>
          <w:rFonts w:ascii="Arial" w:hAnsi="Arial" w:cs="Arial"/>
          <w:color w:val="202020"/>
          <w:shd w:val="clear" w:color="auto" w:fill="FFFFFF"/>
        </w:rPr>
        <w:t>wie sah es mit der Anerkennung aus</w:t>
      </w:r>
      <w:r w:rsidRPr="004015C4">
        <w:rPr>
          <w:rFonts w:ascii="Arial" w:hAnsi="Arial" w:cs="Arial"/>
          <w:color w:val="202020"/>
          <w:shd w:val="clear" w:color="auto" w:fill="FFFFFF"/>
        </w:rPr>
        <w:t>? Die Ausstellung erzählt von Mut, weiblicher Selbstermächtigung und davon, wie literarische Lebenswerke trotz widriger Umstände beharrlich wachsen.</w:t>
      </w:r>
    </w:p>
    <w:p w14:paraId="1A128C03" w14:textId="77777777" w:rsidR="001F01D8" w:rsidRPr="005E4FD5" w:rsidRDefault="001F01D8" w:rsidP="00D82558">
      <w:pPr>
        <w:widowControl/>
        <w:suppressAutoHyphens w:val="0"/>
        <w:snapToGrid w:val="0"/>
        <w:spacing w:after="60" w:line="300" w:lineRule="exact"/>
        <w:rPr>
          <w:rFonts w:ascii="Arial" w:hAnsi="Arial" w:cs="Arial"/>
          <w:color w:val="333333"/>
          <w:shd w:val="clear" w:color="auto" w:fill="FFFFFF"/>
        </w:rPr>
      </w:pPr>
    </w:p>
    <w:p w14:paraId="35D3079D" w14:textId="446ABA77" w:rsidR="001F01D8" w:rsidRPr="005E4FD5" w:rsidRDefault="001F01D8" w:rsidP="00D82558">
      <w:pPr>
        <w:widowControl/>
        <w:suppressAutoHyphens w:val="0"/>
        <w:snapToGrid w:val="0"/>
        <w:spacing w:after="60" w:line="300" w:lineRule="exact"/>
        <w:rPr>
          <w:rFonts w:ascii="Arial" w:hAnsi="Arial" w:cs="Arial"/>
          <w:b/>
          <w:bCs/>
        </w:rPr>
      </w:pPr>
      <w:r w:rsidRPr="005E4FD5">
        <w:rPr>
          <w:rFonts w:ascii="Arial" w:hAnsi="Arial" w:cs="Arial"/>
          <w:b/>
          <w:bCs/>
        </w:rPr>
        <w:t>Ausstellung und Exil</w:t>
      </w:r>
      <w:r w:rsidR="006F7C91">
        <w:rPr>
          <w:rFonts w:ascii="Arial" w:hAnsi="Arial" w:cs="Arial"/>
          <w:b/>
          <w:bCs/>
        </w:rPr>
        <w:t>-B</w:t>
      </w:r>
      <w:r w:rsidRPr="005E4FD5">
        <w:rPr>
          <w:rFonts w:ascii="Arial" w:hAnsi="Arial" w:cs="Arial"/>
          <w:b/>
          <w:bCs/>
        </w:rPr>
        <w:t>ibliothek</w:t>
      </w:r>
    </w:p>
    <w:p w14:paraId="189A72A3" w14:textId="69AED7DE" w:rsidR="001D48CB" w:rsidRPr="004015C4" w:rsidRDefault="00766511" w:rsidP="00D82558">
      <w:pPr>
        <w:widowControl/>
        <w:suppressAutoHyphens w:val="0"/>
        <w:snapToGrid w:val="0"/>
        <w:spacing w:after="60" w:line="300" w:lineRule="exact"/>
        <w:rPr>
          <w:rFonts w:ascii="Arial" w:hAnsi="Arial" w:cs="Arial"/>
          <w:color w:val="202020"/>
          <w:shd w:val="clear" w:color="auto" w:fill="FFFFFF"/>
        </w:rPr>
      </w:pPr>
      <w:r w:rsidRPr="004015C4">
        <w:rPr>
          <w:rFonts w:ascii="Arial" w:hAnsi="Arial" w:cs="Arial"/>
          <w:color w:val="202020"/>
          <w:shd w:val="clear" w:color="auto" w:fill="FFFFFF"/>
        </w:rPr>
        <w:t xml:space="preserve">Die Galerie </w:t>
      </w:r>
      <w:proofErr w:type="spellStart"/>
      <w:r w:rsidRPr="004015C4">
        <w:rPr>
          <w:rFonts w:ascii="Arial" w:hAnsi="Arial" w:cs="Arial"/>
          <w:color w:val="202020"/>
          <w:shd w:val="clear" w:color="auto" w:fill="FFFFFF"/>
        </w:rPr>
        <w:t>Litar</w:t>
      </w:r>
      <w:proofErr w:type="spellEnd"/>
      <w:r w:rsidRPr="004015C4">
        <w:rPr>
          <w:rFonts w:ascii="Arial" w:hAnsi="Arial" w:cs="Arial"/>
          <w:color w:val="202020"/>
          <w:shd w:val="clear" w:color="auto" w:fill="FFFFFF"/>
        </w:rPr>
        <w:t xml:space="preserve"> wird für die Dauer der Ausstellung in eine Exil-Bibliothek verwandelt: Raumhoch stehen die Regale, sie führen um Ecken und durch enge Schluchten. Die Bücher scheinen zum Greifen nah – oder ist alles nur eine optische Täuschung? Vielleicht. Doch </w:t>
      </w:r>
      <w:r w:rsidR="00D072C8" w:rsidRPr="004015C4">
        <w:rPr>
          <w:rFonts w:ascii="Arial" w:hAnsi="Arial" w:cs="Arial"/>
          <w:color w:val="202020"/>
          <w:shd w:val="clear" w:color="auto" w:fill="FFFFFF"/>
        </w:rPr>
        <w:t xml:space="preserve">im Bücherlabyrinth </w:t>
      </w:r>
      <w:r w:rsidRPr="004015C4">
        <w:rPr>
          <w:rFonts w:ascii="Arial" w:hAnsi="Arial" w:cs="Arial"/>
          <w:color w:val="202020"/>
          <w:shd w:val="clear" w:color="auto" w:fill="FFFFFF"/>
        </w:rPr>
        <w:t xml:space="preserve">stehen </w:t>
      </w:r>
      <w:r w:rsidR="00D072C8" w:rsidRPr="004015C4">
        <w:rPr>
          <w:rFonts w:ascii="Arial" w:hAnsi="Arial" w:cs="Arial"/>
          <w:color w:val="202020"/>
          <w:shd w:val="clear" w:color="auto" w:fill="FFFFFF"/>
        </w:rPr>
        <w:t xml:space="preserve">tatsächlich </w:t>
      </w:r>
      <w:r w:rsidRPr="004015C4">
        <w:rPr>
          <w:rFonts w:ascii="Arial" w:hAnsi="Arial" w:cs="Arial"/>
          <w:color w:val="202020"/>
          <w:shd w:val="clear" w:color="auto" w:fill="FFFFFF"/>
        </w:rPr>
        <w:t>zahlreiche Bücher bereit</w:t>
      </w:r>
      <w:r w:rsidR="00D072C8" w:rsidRPr="004015C4">
        <w:rPr>
          <w:rFonts w:ascii="Arial" w:hAnsi="Arial" w:cs="Arial"/>
          <w:color w:val="202020"/>
          <w:shd w:val="clear" w:color="auto" w:fill="FFFFFF"/>
        </w:rPr>
        <w:t>. I</w:t>
      </w:r>
      <w:r w:rsidRPr="004015C4">
        <w:rPr>
          <w:rFonts w:ascii="Arial" w:hAnsi="Arial" w:cs="Arial"/>
          <w:color w:val="202020"/>
          <w:shd w:val="clear" w:color="auto" w:fill="FFFFFF"/>
        </w:rPr>
        <w:t>m Buchhandel längst vergriffen</w:t>
      </w:r>
      <w:r w:rsidR="00D072C8" w:rsidRPr="004015C4">
        <w:rPr>
          <w:rFonts w:ascii="Arial" w:hAnsi="Arial" w:cs="Arial"/>
          <w:color w:val="202020"/>
          <w:shd w:val="clear" w:color="auto" w:fill="FFFFFF"/>
        </w:rPr>
        <w:t xml:space="preserve">, laden sie hier </w:t>
      </w:r>
      <w:r w:rsidRPr="004015C4">
        <w:rPr>
          <w:rFonts w:ascii="Arial" w:hAnsi="Arial" w:cs="Arial"/>
          <w:color w:val="202020"/>
          <w:shd w:val="clear" w:color="auto" w:fill="FFFFFF"/>
        </w:rPr>
        <w:t xml:space="preserve">zum Blättern und Verweilen ein. Ausgewählte Dokumente geben Einblick in Leben und Schaffen dieser unerlässlichen </w:t>
      </w:r>
      <w:r w:rsidRPr="004015C4">
        <w:rPr>
          <w:rFonts w:ascii="Arial" w:hAnsi="Arial" w:cs="Arial"/>
          <w:color w:val="202020"/>
          <w:shd w:val="clear" w:color="auto" w:fill="FFFFFF"/>
        </w:rPr>
        <w:lastRenderedPageBreak/>
        <w:t>Literaturvermittlerinnen, und mit einer Installation aus Text und Bild erhalten sie die ihnen gebührende Aufmerksamkeit.</w:t>
      </w:r>
      <w:r w:rsidR="001D48CB" w:rsidRPr="004015C4">
        <w:rPr>
          <w:rFonts w:ascii="Arial" w:hAnsi="Arial" w:cs="Arial"/>
          <w:color w:val="202020"/>
          <w:shd w:val="clear" w:color="auto" w:fill="FFFFFF"/>
        </w:rPr>
        <w:t xml:space="preserve"> Die Ausstellung wurde gemeinsam mit dem Sammler Martin Dreyfus realisiert. </w:t>
      </w:r>
    </w:p>
    <w:p w14:paraId="2087B2A1" w14:textId="77777777" w:rsidR="00766511" w:rsidRPr="005E4FD5" w:rsidRDefault="00766511" w:rsidP="00D82558">
      <w:pPr>
        <w:widowControl/>
        <w:suppressAutoHyphens w:val="0"/>
        <w:snapToGrid w:val="0"/>
        <w:spacing w:after="60" w:line="300" w:lineRule="exact"/>
        <w:rPr>
          <w:rFonts w:ascii="Arial" w:hAnsi="Arial" w:cs="Arial"/>
        </w:rPr>
      </w:pPr>
    </w:p>
    <w:p w14:paraId="3C16E070" w14:textId="19BBFB57" w:rsidR="001F01D8" w:rsidRPr="005E4FD5" w:rsidRDefault="002E718E" w:rsidP="00D82558">
      <w:pPr>
        <w:widowControl/>
        <w:suppressAutoHyphens w:val="0"/>
        <w:snapToGrid w:val="0"/>
        <w:spacing w:after="60" w:line="300" w:lineRule="exact"/>
        <w:rPr>
          <w:rFonts w:ascii="Arial" w:hAnsi="Arial" w:cs="Arial"/>
          <w:b/>
          <w:bCs/>
        </w:rPr>
      </w:pPr>
      <w:r w:rsidRPr="005E4FD5">
        <w:rPr>
          <w:rFonts w:ascii="Arial" w:hAnsi="Arial" w:cs="Arial"/>
          <w:b/>
          <w:bCs/>
        </w:rPr>
        <w:t xml:space="preserve">Edition </w:t>
      </w:r>
      <w:proofErr w:type="spellStart"/>
      <w:r w:rsidRPr="005E4FD5">
        <w:rPr>
          <w:rFonts w:ascii="Arial" w:hAnsi="Arial" w:cs="Arial"/>
          <w:b/>
          <w:bCs/>
        </w:rPr>
        <w:t>Litar</w:t>
      </w:r>
      <w:proofErr w:type="spellEnd"/>
      <w:r w:rsidR="002A09F5" w:rsidRPr="005E4FD5">
        <w:rPr>
          <w:rFonts w:ascii="Arial" w:hAnsi="Arial" w:cs="Arial"/>
          <w:b/>
          <w:bCs/>
        </w:rPr>
        <w:t xml:space="preserve"> und Rahmenprogramm</w:t>
      </w:r>
    </w:p>
    <w:p w14:paraId="3A55C6D0" w14:textId="70AF3D50" w:rsidR="002A09F5" w:rsidRPr="005E4FD5" w:rsidRDefault="002A09F5" w:rsidP="006F7C91">
      <w:pPr>
        <w:widowControl/>
        <w:suppressAutoHyphens w:val="0"/>
        <w:snapToGrid w:val="0"/>
        <w:spacing w:after="60" w:line="300" w:lineRule="exact"/>
        <w:rPr>
          <w:rFonts w:ascii="Arial" w:hAnsi="Arial" w:cs="Arial"/>
          <w:color w:val="202020"/>
          <w:shd w:val="clear" w:color="auto" w:fill="FFFFFF"/>
        </w:rPr>
      </w:pPr>
      <w:r w:rsidRPr="005E4FD5">
        <w:rPr>
          <w:rFonts w:ascii="Arial" w:hAnsi="Arial" w:cs="Arial"/>
          <w:color w:val="202020"/>
          <w:shd w:val="clear" w:color="auto" w:fill="FFFFFF"/>
        </w:rPr>
        <w:t>Zur Ausstellung erscheint</w:t>
      </w:r>
      <w:r w:rsidR="006F7C91">
        <w:rPr>
          <w:rFonts w:ascii="Arial" w:hAnsi="Arial" w:cs="Arial"/>
          <w:color w:val="202020"/>
          <w:shd w:val="clear" w:color="auto" w:fill="FFFFFF"/>
        </w:rPr>
        <w:t xml:space="preserve"> die Publikation</w:t>
      </w:r>
      <w:r w:rsidRPr="005E4FD5">
        <w:rPr>
          <w:rFonts w:ascii="Arial" w:hAnsi="Arial" w:cs="Arial"/>
          <w:color w:val="202020"/>
          <w:shd w:val="clear" w:color="auto" w:fill="FFFFFF"/>
        </w:rPr>
        <w:t xml:space="preserve"> </w:t>
      </w:r>
      <w:r w:rsidR="00D93101" w:rsidRPr="005E4FD5">
        <w:rPr>
          <w:rFonts w:ascii="Arial" w:hAnsi="Arial" w:cs="Arial"/>
          <w:color w:val="202020"/>
          <w:shd w:val="clear" w:color="auto" w:fill="FFFFFF"/>
        </w:rPr>
        <w:t xml:space="preserve">Edition </w:t>
      </w:r>
      <w:proofErr w:type="spellStart"/>
      <w:r w:rsidR="00D93101" w:rsidRPr="005E4FD5">
        <w:rPr>
          <w:rFonts w:ascii="Arial" w:hAnsi="Arial" w:cs="Arial"/>
          <w:color w:val="202020"/>
          <w:shd w:val="clear" w:color="auto" w:fill="FFFFFF"/>
        </w:rPr>
        <w:t>Litar</w:t>
      </w:r>
      <w:proofErr w:type="spellEnd"/>
      <w:r w:rsidR="00D93101" w:rsidRPr="005E4FD5">
        <w:rPr>
          <w:rFonts w:ascii="Arial" w:hAnsi="Arial" w:cs="Arial"/>
          <w:color w:val="202020"/>
          <w:shd w:val="clear" w:color="auto" w:fill="FFFFFF"/>
        </w:rPr>
        <w:t xml:space="preserve"> </w:t>
      </w:r>
      <w:r w:rsidRPr="005E4FD5">
        <w:rPr>
          <w:rFonts w:ascii="Arial" w:hAnsi="Arial" w:cs="Arial"/>
          <w:color w:val="202020"/>
          <w:shd w:val="clear" w:color="auto" w:fill="FFFFFF"/>
        </w:rPr>
        <w:t>02 «Frisch und Fein. Exil Zürich 1933»</w:t>
      </w:r>
      <w:r w:rsidR="008342E7" w:rsidRPr="005E4FD5">
        <w:rPr>
          <w:rFonts w:ascii="Arial" w:hAnsi="Arial" w:cs="Arial"/>
          <w:color w:val="202020"/>
          <w:shd w:val="clear" w:color="auto" w:fill="FFFFFF"/>
        </w:rPr>
        <w:t>.</w:t>
      </w:r>
      <w:r w:rsidR="00EC77AA">
        <w:rPr>
          <w:rFonts w:ascii="Arial" w:hAnsi="Arial" w:cs="Arial"/>
          <w:color w:val="202020"/>
          <w:shd w:val="clear" w:color="auto" w:fill="FFFFFF"/>
        </w:rPr>
        <w:br/>
      </w:r>
      <w:r w:rsidR="008342E7" w:rsidRPr="005E4FD5">
        <w:rPr>
          <w:rFonts w:ascii="Arial" w:hAnsi="Arial" w:cs="Arial"/>
          <w:color w:val="202020"/>
          <w:shd w:val="clear" w:color="auto" w:fill="FFFFFF"/>
        </w:rPr>
        <w:t>H</w:t>
      </w:r>
      <w:r w:rsidRPr="005E4FD5">
        <w:rPr>
          <w:rFonts w:ascii="Arial" w:hAnsi="Arial" w:cs="Arial"/>
          <w:color w:val="202020"/>
          <w:shd w:val="clear" w:color="auto" w:fill="FFFFFF"/>
        </w:rPr>
        <w:t>rsg. von Christa Baumberger und Martin Dreyfus</w:t>
      </w:r>
      <w:r w:rsidR="008342E7" w:rsidRPr="005E4FD5">
        <w:rPr>
          <w:rFonts w:ascii="Arial" w:hAnsi="Arial" w:cs="Arial"/>
          <w:color w:val="202020"/>
          <w:shd w:val="clear" w:color="auto" w:fill="FFFFFF"/>
        </w:rPr>
        <w:t>. 64 Seiten, 7 CHF,</w:t>
      </w:r>
      <w:r w:rsidRPr="005E4FD5">
        <w:rPr>
          <w:rFonts w:ascii="Arial" w:hAnsi="Arial" w:cs="Arial"/>
          <w:color w:val="202020"/>
          <w:shd w:val="clear" w:color="auto" w:fill="FFFFFF"/>
        </w:rPr>
        <w:t xml:space="preserve"> ISBN 978-3-9525728-1-8</w:t>
      </w:r>
    </w:p>
    <w:p w14:paraId="0AE99E9D" w14:textId="39B8C14C" w:rsidR="00E12FB8" w:rsidRPr="005E4FD5" w:rsidRDefault="002A09F5" w:rsidP="00FB77BD">
      <w:pPr>
        <w:widowControl/>
        <w:suppressAutoHyphens w:val="0"/>
        <w:snapToGrid w:val="0"/>
        <w:spacing w:after="180" w:line="300" w:lineRule="exact"/>
        <w:rPr>
          <w:rFonts w:ascii="Arial" w:hAnsi="Arial" w:cs="Arial"/>
          <w:color w:val="202020"/>
          <w:shd w:val="clear" w:color="auto" w:fill="FFFFFF"/>
        </w:rPr>
      </w:pPr>
      <w:r w:rsidRPr="005E4FD5">
        <w:rPr>
          <w:rFonts w:ascii="Arial" w:hAnsi="Arial" w:cs="Arial"/>
          <w:color w:val="202020"/>
          <w:shd w:val="clear" w:color="auto" w:fill="FFFFFF"/>
        </w:rPr>
        <w:t>Mit einem</w:t>
      </w:r>
      <w:r w:rsidR="00E12FB8" w:rsidRPr="005E4FD5">
        <w:rPr>
          <w:rFonts w:ascii="Arial" w:hAnsi="Arial" w:cs="Arial"/>
          <w:color w:val="202020"/>
          <w:shd w:val="clear" w:color="auto" w:fill="FFFFFF"/>
        </w:rPr>
        <w:t xml:space="preserve"> Foto-Essay von Ayse </w:t>
      </w:r>
      <w:proofErr w:type="spellStart"/>
      <w:r w:rsidR="00E12FB8" w:rsidRPr="005E4FD5">
        <w:rPr>
          <w:rFonts w:ascii="Arial" w:hAnsi="Arial" w:cs="Arial"/>
          <w:color w:val="202020"/>
          <w:shd w:val="clear" w:color="auto" w:fill="FFFFFF"/>
        </w:rPr>
        <w:t>Yavas</w:t>
      </w:r>
      <w:proofErr w:type="spellEnd"/>
      <w:r w:rsidRPr="005E4FD5">
        <w:rPr>
          <w:rFonts w:ascii="Arial" w:hAnsi="Arial" w:cs="Arial"/>
          <w:color w:val="202020"/>
          <w:shd w:val="clear" w:color="auto" w:fill="FFFFFF"/>
        </w:rPr>
        <w:t>, der Einblick gibt in eine bedeutende Sammlung zu Exilliteratur, und einem ausführlichen Gespräch von</w:t>
      </w:r>
      <w:r w:rsidR="00E12FB8" w:rsidRPr="005E4FD5">
        <w:rPr>
          <w:rFonts w:ascii="Arial" w:hAnsi="Arial" w:cs="Arial"/>
          <w:color w:val="202020"/>
          <w:shd w:val="clear" w:color="auto" w:fill="FFFFFF"/>
        </w:rPr>
        <w:t xml:space="preserve"> Martin Dreyfus und Christa Baumberger </w:t>
      </w:r>
      <w:r w:rsidRPr="005E4FD5">
        <w:rPr>
          <w:rFonts w:ascii="Arial" w:hAnsi="Arial" w:cs="Arial"/>
          <w:color w:val="202020"/>
          <w:shd w:val="clear" w:color="auto" w:fill="FFFFFF"/>
        </w:rPr>
        <w:t>zum</w:t>
      </w:r>
      <w:r w:rsidR="00E12FB8" w:rsidRPr="005E4FD5">
        <w:rPr>
          <w:rFonts w:ascii="Arial" w:hAnsi="Arial" w:cs="Arial"/>
          <w:color w:val="202020"/>
          <w:shd w:val="clear" w:color="auto" w:fill="FFFFFF"/>
        </w:rPr>
        <w:t xml:space="preserve"> </w:t>
      </w:r>
      <w:r w:rsidRPr="005E4FD5">
        <w:rPr>
          <w:rFonts w:ascii="Arial" w:hAnsi="Arial" w:cs="Arial"/>
          <w:color w:val="202020"/>
          <w:shd w:val="clear" w:color="auto" w:fill="FFFFFF"/>
        </w:rPr>
        <w:t xml:space="preserve">literarischen und politischen Kontext der 1930er Jahren und der Situation von emigrierten </w:t>
      </w:r>
      <w:proofErr w:type="spellStart"/>
      <w:proofErr w:type="gramStart"/>
      <w:r w:rsidR="00E12FB8" w:rsidRPr="005E4FD5">
        <w:rPr>
          <w:rFonts w:ascii="Arial" w:hAnsi="Arial" w:cs="Arial"/>
          <w:color w:val="202020"/>
          <w:shd w:val="clear" w:color="auto" w:fill="FFFFFF"/>
        </w:rPr>
        <w:t>Übersetze</w:t>
      </w:r>
      <w:r w:rsidRPr="005E4FD5">
        <w:rPr>
          <w:rFonts w:ascii="Arial" w:hAnsi="Arial" w:cs="Arial"/>
          <w:color w:val="202020"/>
          <w:shd w:val="clear" w:color="auto" w:fill="FFFFFF"/>
        </w:rPr>
        <w:t>r:in</w:t>
      </w:r>
      <w:r w:rsidR="00E12FB8" w:rsidRPr="005E4FD5">
        <w:rPr>
          <w:rFonts w:ascii="Arial" w:hAnsi="Arial" w:cs="Arial"/>
          <w:color w:val="202020"/>
          <w:shd w:val="clear" w:color="auto" w:fill="FFFFFF"/>
        </w:rPr>
        <w:t>n</w:t>
      </w:r>
      <w:r w:rsidRPr="005E4FD5">
        <w:rPr>
          <w:rFonts w:ascii="Arial" w:hAnsi="Arial" w:cs="Arial"/>
          <w:color w:val="202020"/>
          <w:shd w:val="clear" w:color="auto" w:fill="FFFFFF"/>
        </w:rPr>
        <w:t>en</w:t>
      </w:r>
      <w:proofErr w:type="spellEnd"/>
      <w:proofErr w:type="gramEnd"/>
      <w:r w:rsidRPr="005E4FD5">
        <w:rPr>
          <w:rFonts w:ascii="Arial" w:hAnsi="Arial" w:cs="Arial"/>
          <w:color w:val="202020"/>
          <w:shd w:val="clear" w:color="auto" w:fill="FFFFFF"/>
        </w:rPr>
        <w:t xml:space="preserve"> in der Schweiz. </w:t>
      </w:r>
      <w:r w:rsidR="00E12FB8" w:rsidRPr="005E4FD5">
        <w:rPr>
          <w:rFonts w:ascii="Arial" w:hAnsi="Arial" w:cs="Arial"/>
          <w:color w:val="202020"/>
          <w:shd w:val="clear" w:color="auto" w:fill="FFFFFF"/>
        </w:rPr>
        <w:t>Kurzbiografien und Schlaglichter</w:t>
      </w:r>
      <w:r w:rsidR="00D93101" w:rsidRPr="005E4FD5">
        <w:rPr>
          <w:rFonts w:ascii="Arial" w:hAnsi="Arial" w:cs="Arial"/>
          <w:color w:val="202020"/>
          <w:shd w:val="clear" w:color="auto" w:fill="FFFFFF"/>
        </w:rPr>
        <w:t xml:space="preserve"> </w:t>
      </w:r>
      <w:r w:rsidR="00E12FB8" w:rsidRPr="005E4FD5">
        <w:rPr>
          <w:rFonts w:ascii="Arial" w:hAnsi="Arial" w:cs="Arial"/>
          <w:color w:val="202020"/>
          <w:shd w:val="clear" w:color="auto" w:fill="FFFFFF"/>
        </w:rPr>
        <w:t xml:space="preserve">auf Leben und Werk </w:t>
      </w:r>
      <w:r w:rsidRPr="005E4FD5">
        <w:rPr>
          <w:rFonts w:ascii="Arial" w:hAnsi="Arial" w:cs="Arial"/>
          <w:color w:val="202020"/>
          <w:shd w:val="clear" w:color="auto" w:fill="FFFFFF"/>
        </w:rPr>
        <w:t xml:space="preserve">der Übersetzerinnen </w:t>
      </w:r>
      <w:r w:rsidR="00E12FB8" w:rsidRPr="005E4FD5">
        <w:rPr>
          <w:rFonts w:ascii="Arial" w:hAnsi="Arial" w:cs="Arial"/>
          <w:color w:val="202020"/>
          <w:shd w:val="clear" w:color="auto" w:fill="FFFFFF"/>
        </w:rPr>
        <w:t>runden den</w:t>
      </w:r>
      <w:r w:rsidR="00D93101" w:rsidRPr="005E4FD5">
        <w:rPr>
          <w:rFonts w:ascii="Arial" w:hAnsi="Arial" w:cs="Arial"/>
          <w:color w:val="202020"/>
          <w:shd w:val="clear" w:color="auto" w:fill="FFFFFF"/>
        </w:rPr>
        <w:t xml:space="preserve"> </w:t>
      </w:r>
      <w:r w:rsidR="00E12FB8" w:rsidRPr="005E4FD5">
        <w:rPr>
          <w:rFonts w:ascii="Arial" w:hAnsi="Arial" w:cs="Arial"/>
          <w:color w:val="202020"/>
          <w:shd w:val="clear" w:color="auto" w:fill="FFFFFF"/>
        </w:rPr>
        <w:t>Band</w:t>
      </w:r>
      <w:r w:rsidR="00D93101" w:rsidRPr="005E4FD5">
        <w:rPr>
          <w:rFonts w:ascii="Arial" w:hAnsi="Arial" w:cs="Arial"/>
          <w:color w:val="202020"/>
          <w:shd w:val="clear" w:color="auto" w:fill="FFFFFF"/>
        </w:rPr>
        <w:t xml:space="preserve"> </w:t>
      </w:r>
      <w:r w:rsidR="00E12FB8" w:rsidRPr="005E4FD5">
        <w:rPr>
          <w:rFonts w:ascii="Arial" w:hAnsi="Arial" w:cs="Arial"/>
          <w:color w:val="202020"/>
          <w:shd w:val="clear" w:color="auto" w:fill="FFFFFF"/>
        </w:rPr>
        <w:t>ab.</w:t>
      </w:r>
    </w:p>
    <w:p w14:paraId="71355F0B" w14:textId="0E39DF7F" w:rsidR="002A09F5" w:rsidRPr="005E4FD5" w:rsidRDefault="002A09F5" w:rsidP="006F7C91">
      <w:pPr>
        <w:widowControl/>
        <w:suppressAutoHyphens w:val="0"/>
        <w:snapToGrid w:val="0"/>
        <w:spacing w:after="60" w:line="300" w:lineRule="exact"/>
        <w:rPr>
          <w:rFonts w:ascii="Arial" w:hAnsi="Arial" w:cs="Arial"/>
          <w:color w:val="202020"/>
          <w:shd w:val="clear" w:color="auto" w:fill="FFFFFF"/>
        </w:rPr>
      </w:pPr>
      <w:r w:rsidRPr="005E4FD5">
        <w:rPr>
          <w:rFonts w:ascii="Arial" w:hAnsi="Arial" w:cs="Arial"/>
          <w:color w:val="202020"/>
          <w:shd w:val="clear" w:color="auto" w:fill="FFFFFF"/>
        </w:rPr>
        <w:t xml:space="preserve">Das Rahmenprogramm umfasst Gesprächsrunden, Literaturmittage, szenische Lesungen und Führungen. In Kooperation mit dem Strauhof Zürich, </w:t>
      </w:r>
      <w:proofErr w:type="spellStart"/>
      <w:r w:rsidRPr="005E4FD5">
        <w:rPr>
          <w:rFonts w:ascii="Arial" w:hAnsi="Arial" w:cs="Arial"/>
          <w:color w:val="202020"/>
          <w:shd w:val="clear" w:color="auto" w:fill="FFFFFF"/>
        </w:rPr>
        <w:t>Omanut</w:t>
      </w:r>
      <w:proofErr w:type="spellEnd"/>
      <w:r w:rsidRPr="005E4FD5">
        <w:rPr>
          <w:rFonts w:ascii="Arial" w:hAnsi="Arial" w:cs="Arial"/>
          <w:color w:val="202020"/>
          <w:shd w:val="clear" w:color="auto" w:fill="FFFFFF"/>
        </w:rPr>
        <w:t xml:space="preserve">, dem </w:t>
      </w:r>
      <w:proofErr w:type="spellStart"/>
      <w:r w:rsidRPr="005E4FD5">
        <w:rPr>
          <w:rFonts w:ascii="Arial" w:hAnsi="Arial" w:cs="Arial"/>
          <w:color w:val="202020"/>
          <w:shd w:val="clear" w:color="auto" w:fill="FFFFFF"/>
        </w:rPr>
        <w:t>Centre</w:t>
      </w:r>
      <w:proofErr w:type="spellEnd"/>
      <w:r w:rsidRPr="005E4FD5">
        <w:rPr>
          <w:rFonts w:ascii="Arial" w:hAnsi="Arial" w:cs="Arial"/>
          <w:color w:val="202020"/>
          <w:shd w:val="clear" w:color="auto" w:fill="FFFFFF"/>
        </w:rPr>
        <w:t xml:space="preserve"> de </w:t>
      </w:r>
      <w:proofErr w:type="spellStart"/>
      <w:r w:rsidRPr="005E4FD5">
        <w:rPr>
          <w:rFonts w:ascii="Arial" w:hAnsi="Arial" w:cs="Arial"/>
          <w:color w:val="202020"/>
          <w:shd w:val="clear" w:color="auto" w:fill="FFFFFF"/>
        </w:rPr>
        <w:t>traduction</w:t>
      </w:r>
      <w:proofErr w:type="spellEnd"/>
      <w:r w:rsidRPr="005E4FD5">
        <w:rPr>
          <w:rFonts w:ascii="Arial" w:hAnsi="Arial" w:cs="Arial"/>
          <w:color w:val="202020"/>
          <w:shd w:val="clear" w:color="auto" w:fill="FFFFFF"/>
        </w:rPr>
        <w:t xml:space="preserve"> </w:t>
      </w:r>
      <w:proofErr w:type="spellStart"/>
      <w:r w:rsidRPr="005E4FD5">
        <w:rPr>
          <w:rFonts w:ascii="Arial" w:hAnsi="Arial" w:cs="Arial"/>
          <w:color w:val="202020"/>
          <w:shd w:val="clear" w:color="auto" w:fill="FFFFFF"/>
        </w:rPr>
        <w:t>littéraire</w:t>
      </w:r>
      <w:proofErr w:type="spellEnd"/>
      <w:r w:rsidRPr="005E4FD5">
        <w:rPr>
          <w:rFonts w:ascii="Arial" w:hAnsi="Arial" w:cs="Arial"/>
          <w:color w:val="202020"/>
          <w:shd w:val="clear" w:color="auto" w:fill="FFFFFF"/>
        </w:rPr>
        <w:t xml:space="preserve"> der Universität Lausanne und der Volkshochschule Zürich.</w:t>
      </w:r>
    </w:p>
    <w:p w14:paraId="44C7B576" w14:textId="533009ED" w:rsidR="00E12FB8" w:rsidRDefault="00E12FB8" w:rsidP="00D82558">
      <w:pPr>
        <w:widowControl/>
        <w:suppressAutoHyphens w:val="0"/>
        <w:snapToGrid w:val="0"/>
        <w:spacing w:after="60" w:line="300" w:lineRule="exact"/>
        <w:rPr>
          <w:rFonts w:ascii="Arial" w:hAnsi="Arial" w:cs="Arial"/>
          <w:color w:val="333333"/>
          <w:shd w:val="clear" w:color="auto" w:fill="FFFFFF"/>
        </w:rPr>
      </w:pPr>
    </w:p>
    <w:p w14:paraId="3D97C685" w14:textId="35EFAB1D" w:rsidR="009E3589" w:rsidRDefault="00F82700" w:rsidP="00D82558">
      <w:pPr>
        <w:widowControl/>
        <w:suppressAutoHyphens w:val="0"/>
        <w:snapToGrid w:val="0"/>
        <w:spacing w:after="60" w:line="300" w:lineRule="exact"/>
        <w:rPr>
          <w:rFonts w:ascii="Arial" w:hAnsi="Arial" w:cs="Arial"/>
          <w:color w:val="333333"/>
          <w:shd w:val="clear" w:color="auto" w:fill="FFFFFF"/>
        </w:rPr>
      </w:pPr>
      <w:r>
        <w:rPr>
          <w:rFonts w:ascii="Arial" w:hAnsi="Arial" w:cs="Arial"/>
          <w:noProof/>
          <w:color w:val="333333"/>
          <w:shd w:val="clear" w:color="auto" w:fill="FFFFFF"/>
        </w:rPr>
        <w:drawing>
          <wp:anchor distT="0" distB="0" distL="114300" distR="114300" simplePos="0" relativeHeight="251660288" behindDoc="1" locked="0" layoutInCell="1" allowOverlap="0" wp14:anchorId="0EDBE59D" wp14:editId="53A54469">
            <wp:simplePos x="0" y="0"/>
            <wp:positionH relativeFrom="column">
              <wp:posOffset>2877185</wp:posOffset>
            </wp:positionH>
            <wp:positionV relativeFrom="paragraph">
              <wp:posOffset>142875</wp:posOffset>
            </wp:positionV>
            <wp:extent cx="2282190" cy="3771265"/>
            <wp:effectExtent l="0" t="0" r="3810" b="635"/>
            <wp:wrapSquare wrapText="bothSides"/>
            <wp:docPr id="8373368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6813" name="Grafik 2"/>
                    <pic:cNvPicPr/>
                  </pic:nvPicPr>
                  <pic:blipFill>
                    <a:blip r:embed="rId7"/>
                    <a:stretch>
                      <a:fillRect/>
                    </a:stretch>
                  </pic:blipFill>
                  <pic:spPr>
                    <a:xfrm>
                      <a:off x="0" y="0"/>
                      <a:ext cx="2282190" cy="37712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333333"/>
          <w:shd w:val="clear" w:color="auto" w:fill="FFFFFF"/>
        </w:rPr>
        <w:drawing>
          <wp:anchor distT="0" distB="0" distL="114300" distR="114300" simplePos="0" relativeHeight="251659264" behindDoc="1" locked="0" layoutInCell="1" allowOverlap="0" wp14:anchorId="7837805D" wp14:editId="468438DF">
            <wp:simplePos x="0" y="0"/>
            <wp:positionH relativeFrom="column">
              <wp:posOffset>114300</wp:posOffset>
            </wp:positionH>
            <wp:positionV relativeFrom="page">
              <wp:posOffset>5055870</wp:posOffset>
            </wp:positionV>
            <wp:extent cx="2289175" cy="3766820"/>
            <wp:effectExtent l="38100" t="38100" r="34925" b="30480"/>
            <wp:wrapSquare wrapText="bothSides"/>
            <wp:docPr id="14917287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8792" name="Grafik 1"/>
                    <pic:cNvPicPr/>
                  </pic:nvPicPr>
                  <pic:blipFill>
                    <a:blip r:embed="rId8"/>
                    <a:stretch>
                      <a:fillRect/>
                    </a:stretch>
                  </pic:blipFill>
                  <pic:spPr>
                    <a:xfrm>
                      <a:off x="0" y="0"/>
                      <a:ext cx="2289175" cy="3766820"/>
                    </a:xfrm>
                    <a:prstGeom prst="rect">
                      <a:avLst/>
                    </a:prstGeom>
                    <a:scene3d>
                      <a:camera prst="orthographicFront"/>
                      <a:lightRig rig="threePt" dir="t"/>
                    </a:scene3d>
                    <a:sp3d contourW="6350">
                      <a:bevelT w="25400"/>
                    </a:sp3d>
                  </pic:spPr>
                </pic:pic>
              </a:graphicData>
            </a:graphic>
            <wp14:sizeRelH relativeFrom="margin">
              <wp14:pctWidth>0</wp14:pctWidth>
            </wp14:sizeRelH>
            <wp14:sizeRelV relativeFrom="margin">
              <wp14:pctHeight>0</wp14:pctHeight>
            </wp14:sizeRelV>
          </wp:anchor>
        </w:drawing>
      </w:r>
    </w:p>
    <w:p w14:paraId="4859BEF4" w14:textId="0F79F5A5"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2559BB89" w14:textId="1561809F"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0069F6A7" w14:textId="417617A1"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285E5EB0" w14:textId="5FEFAA25"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466A547D" w14:textId="0E16A4A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1A084B1E" w14:textId="5AC14D4D"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0257C52C"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6C97ACCC"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018B71BF"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12C418C8"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397B7602"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30BE2CD6"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24CCD4AF"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09EDC36E"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1D8FEEC1"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35B5EF70"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03E32E57" w14:textId="77777777" w:rsidR="009E3589" w:rsidRDefault="009E3589" w:rsidP="00D82558">
      <w:pPr>
        <w:widowControl/>
        <w:suppressAutoHyphens w:val="0"/>
        <w:snapToGrid w:val="0"/>
        <w:spacing w:after="60" w:line="300" w:lineRule="exact"/>
        <w:rPr>
          <w:rFonts w:ascii="Arial" w:hAnsi="Arial" w:cs="Arial"/>
          <w:color w:val="333333"/>
          <w:shd w:val="clear" w:color="auto" w:fill="FFFFFF"/>
        </w:rPr>
      </w:pPr>
    </w:p>
    <w:p w14:paraId="3A3466B4" w14:textId="77777777" w:rsidR="00C707FB" w:rsidRDefault="009E3589" w:rsidP="00C707FB">
      <w:pPr>
        <w:widowControl/>
        <w:suppressAutoHyphens w:val="0"/>
        <w:snapToGrid w:val="0"/>
        <w:spacing w:line="240" w:lineRule="exact"/>
        <w:ind w:left="4394" w:hanging="4394"/>
        <w:rPr>
          <w:rFonts w:ascii="Arial" w:hAnsi="Arial" w:cs="Arial"/>
          <w:color w:val="333333"/>
          <w:sz w:val="18"/>
          <w:szCs w:val="18"/>
          <w:shd w:val="clear" w:color="auto" w:fill="FFFFFF"/>
        </w:rPr>
      </w:pPr>
      <w:r w:rsidRPr="009E3589">
        <w:rPr>
          <w:rFonts w:ascii="Arial" w:hAnsi="Arial" w:cs="Arial"/>
          <w:color w:val="333333"/>
          <w:sz w:val="18"/>
          <w:szCs w:val="18"/>
          <w:shd w:val="clear" w:color="auto" w:fill="FFFFFF"/>
        </w:rPr>
        <w:t xml:space="preserve">Edition </w:t>
      </w:r>
      <w:proofErr w:type="spellStart"/>
      <w:r w:rsidRPr="009E3589">
        <w:rPr>
          <w:rFonts w:ascii="Arial" w:hAnsi="Arial" w:cs="Arial"/>
          <w:color w:val="333333"/>
          <w:sz w:val="18"/>
          <w:szCs w:val="18"/>
          <w:shd w:val="clear" w:color="auto" w:fill="FFFFFF"/>
        </w:rPr>
        <w:t>Litar</w:t>
      </w:r>
      <w:proofErr w:type="spellEnd"/>
      <w:r w:rsidRPr="009E3589">
        <w:rPr>
          <w:rFonts w:ascii="Arial" w:hAnsi="Arial" w:cs="Arial"/>
          <w:color w:val="333333"/>
          <w:sz w:val="18"/>
          <w:szCs w:val="18"/>
          <w:shd w:val="clear" w:color="auto" w:fill="FFFFFF"/>
        </w:rPr>
        <w:t xml:space="preserve"> 02. Publikation zur Ausstellung.</w:t>
      </w:r>
      <w:r>
        <w:rPr>
          <w:rFonts w:ascii="Arial" w:hAnsi="Arial" w:cs="Arial"/>
          <w:color w:val="333333"/>
          <w:sz w:val="18"/>
          <w:szCs w:val="18"/>
          <w:shd w:val="clear" w:color="auto" w:fill="FFFFFF"/>
        </w:rPr>
        <w:tab/>
      </w:r>
      <w:r w:rsidR="00EC77AA">
        <w:rPr>
          <w:rFonts w:ascii="Arial" w:hAnsi="Arial" w:cs="Arial"/>
          <w:color w:val="333333"/>
          <w:sz w:val="18"/>
          <w:szCs w:val="18"/>
          <w:shd w:val="clear" w:color="auto" w:fill="FFFFFF"/>
        </w:rPr>
        <w:t>Blick in die Sammlung Martin Dreyfus.</w:t>
      </w:r>
    </w:p>
    <w:p w14:paraId="2F13232B" w14:textId="4DBBD973" w:rsidR="001D48CB" w:rsidRPr="00FB77BD" w:rsidRDefault="00C707FB" w:rsidP="00FB77BD">
      <w:pPr>
        <w:widowControl/>
        <w:suppressAutoHyphens w:val="0"/>
        <w:snapToGrid w:val="0"/>
        <w:spacing w:line="240" w:lineRule="exact"/>
        <w:ind w:left="4394" w:hanging="4394"/>
        <w:rPr>
          <w:rFonts w:ascii="Arial" w:hAnsi="Arial" w:cs="Arial"/>
          <w:color w:val="333333"/>
          <w:sz w:val="18"/>
          <w:szCs w:val="18"/>
          <w:shd w:val="clear" w:color="auto" w:fill="FFFFFF"/>
        </w:rPr>
      </w:pPr>
      <w:r>
        <w:rPr>
          <w:rFonts w:ascii="Arial" w:hAnsi="Arial" w:cs="Arial"/>
          <w:color w:val="333333"/>
          <w:sz w:val="18"/>
          <w:szCs w:val="18"/>
          <w:shd w:val="clear" w:color="auto" w:fill="FFFFFF"/>
        </w:rPr>
        <w:t>Gestaltung: Rahel Arnold.</w:t>
      </w:r>
      <w:r>
        <w:rPr>
          <w:rFonts w:ascii="Arial" w:hAnsi="Arial" w:cs="Arial"/>
          <w:color w:val="333333"/>
          <w:sz w:val="18"/>
          <w:szCs w:val="18"/>
          <w:shd w:val="clear" w:color="auto" w:fill="FFFFFF"/>
        </w:rPr>
        <w:tab/>
      </w:r>
      <w:r w:rsidR="00EC77AA">
        <w:rPr>
          <w:rFonts w:ascii="Arial" w:hAnsi="Arial" w:cs="Arial"/>
          <w:color w:val="333333"/>
          <w:sz w:val="18"/>
          <w:szCs w:val="18"/>
          <w:shd w:val="clear" w:color="auto" w:fill="FFFFFF"/>
        </w:rPr>
        <w:t xml:space="preserve">Foto: Ayse </w:t>
      </w:r>
      <w:proofErr w:type="spellStart"/>
      <w:r w:rsidR="00EC77AA">
        <w:rPr>
          <w:rFonts w:ascii="Arial" w:hAnsi="Arial" w:cs="Arial"/>
          <w:color w:val="333333"/>
          <w:sz w:val="18"/>
          <w:szCs w:val="18"/>
          <w:shd w:val="clear" w:color="auto" w:fill="FFFFFF"/>
        </w:rPr>
        <w:t>Yavas</w:t>
      </w:r>
      <w:proofErr w:type="spellEnd"/>
      <w:r w:rsidR="00D37304">
        <w:rPr>
          <w:rFonts w:ascii="Arial" w:hAnsi="Arial" w:cs="Arial"/>
          <w:color w:val="333333"/>
          <w:sz w:val="18"/>
          <w:szCs w:val="18"/>
          <w:shd w:val="clear" w:color="auto" w:fill="FFFFFF"/>
        </w:rPr>
        <w:t>.</w:t>
      </w:r>
      <w:r w:rsidR="001D48CB">
        <w:rPr>
          <w:rFonts w:ascii="Arial" w:hAnsi="Arial" w:cs="Arial"/>
          <w:b/>
          <w:bCs/>
          <w:color w:val="333333"/>
          <w:shd w:val="clear" w:color="auto" w:fill="FFFFFF"/>
        </w:rPr>
        <w:br w:type="page"/>
      </w:r>
    </w:p>
    <w:p w14:paraId="54B40547" w14:textId="0DEBEDEC" w:rsidR="003967B4" w:rsidRPr="00C707FB" w:rsidRDefault="003967B4" w:rsidP="00D82558">
      <w:pPr>
        <w:widowControl/>
        <w:suppressAutoHyphens w:val="0"/>
        <w:snapToGrid w:val="0"/>
        <w:spacing w:after="60" w:line="300" w:lineRule="exact"/>
        <w:rPr>
          <w:rFonts w:ascii="Arial" w:hAnsi="Arial" w:cs="Arial"/>
          <w:b/>
          <w:bCs/>
          <w:sz w:val="24"/>
          <w:szCs w:val="24"/>
        </w:rPr>
      </w:pPr>
      <w:r w:rsidRPr="00C707FB">
        <w:rPr>
          <w:rFonts w:ascii="Arial" w:hAnsi="Arial" w:cs="Arial"/>
          <w:b/>
          <w:bCs/>
          <w:sz w:val="24"/>
          <w:szCs w:val="24"/>
        </w:rPr>
        <w:lastRenderedPageBreak/>
        <w:t>Übersetzen als Brotberuf und Berufung</w:t>
      </w:r>
      <w:r w:rsidR="00F44E68" w:rsidRPr="00C707FB">
        <w:rPr>
          <w:rFonts w:ascii="Arial" w:hAnsi="Arial" w:cs="Arial"/>
          <w:b/>
          <w:bCs/>
          <w:sz w:val="24"/>
          <w:szCs w:val="24"/>
        </w:rPr>
        <w:t xml:space="preserve"> – acht Biografien</w:t>
      </w:r>
    </w:p>
    <w:p w14:paraId="2BF6BB35" w14:textId="77777777" w:rsidR="00F44E68" w:rsidRPr="005E4FD5" w:rsidRDefault="00F44E68"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333333"/>
          <w:shd w:val="clear" w:color="auto" w:fill="FFFFFF"/>
        </w:rPr>
      </w:pPr>
    </w:p>
    <w:p w14:paraId="5881AA07" w14:textId="05BB49DE" w:rsidR="00F44E68" w:rsidRPr="008925CF" w:rsidRDefault="00F44E68"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r w:rsidRPr="008925CF">
        <w:rPr>
          <w:rFonts w:ascii="Arial" w:hAnsi="Arial" w:cs="Arial"/>
          <w:b/>
          <w:bCs/>
          <w:i/>
          <w:iCs/>
          <w:color w:val="000000" w:themeColor="text1"/>
          <w:shd w:val="clear" w:color="auto" w:fill="FFFFFF"/>
        </w:rPr>
        <w:t>Trude Fein</w:t>
      </w:r>
    </w:p>
    <w:p w14:paraId="0164A923" w14:textId="77777777" w:rsidR="00F44E68" w:rsidRPr="008925CF" w:rsidRDefault="00F44E68"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1905 in Franzensbad, gestorben 1982 in Israel</w:t>
      </w:r>
    </w:p>
    <w:p w14:paraId="3ED61DA4" w14:textId="2E501969" w:rsidR="00E752B6" w:rsidRPr="008925CF" w:rsidRDefault="00F44E68"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8925CF">
        <w:rPr>
          <w:rFonts w:ascii="Arial" w:hAnsi="Arial" w:cs="Arial"/>
          <w:color w:val="000000" w:themeColor="text1"/>
          <w:shd w:val="clear" w:color="auto" w:fill="FFFFFF"/>
        </w:rPr>
        <w:t xml:space="preserve">Trude Fein liess sich nach der Emigration aus Wien in die Schweiz mit ihrem Ehemann, dem Übersetzer Franz Fein (1896-1947), in Brissago nieder. Nach dem frühen Tod von Franz Fein 1947 setzte sie ihre Tätigkeit als Übersetzerin aus dem Italienischen, Englischen und Französischen bis in die 1980er Jahre unermüdlich fort. So übersetzte sie u.a. Bücher von Jane Austen, Honoré de Balzac, Nicolas Bouvier, Blaise Cendrars, Charles Dickens, Arthur Conan Doyle, Plinio Martini, Georges Simenon, Israel Zangwill und </w:t>
      </w:r>
      <w:r w:rsidR="00D37304" w:rsidRPr="008925CF">
        <w:rPr>
          <w:rFonts w:ascii="Arial" w:hAnsi="Arial" w:cs="Arial"/>
          <w:color w:val="000000" w:themeColor="text1"/>
          <w:shd w:val="clear" w:color="auto" w:fill="FFFFFF"/>
        </w:rPr>
        <w:t>É</w:t>
      </w:r>
      <w:r w:rsidRPr="008925CF">
        <w:rPr>
          <w:rFonts w:ascii="Arial" w:hAnsi="Arial" w:cs="Arial"/>
          <w:color w:val="000000" w:themeColor="text1"/>
          <w:shd w:val="clear" w:color="auto" w:fill="FFFFFF"/>
        </w:rPr>
        <w:t>mile Zola. Ihre Übersetzungen erschienen mehrheitlich im Manesse Verlag in Zürich. Franz Fein war der Bruder der Schauspielerin Maria Fein und vertrat bei deren Tochter Maria Becker die Vaterstelle, nachdem der Vater Theodor Becker die Familie verlassen hatte.</w:t>
      </w:r>
    </w:p>
    <w:p w14:paraId="1D324E0B" w14:textId="77777777" w:rsidR="00F44E68" w:rsidRPr="008925CF" w:rsidRDefault="00F44E68"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p>
    <w:p w14:paraId="17762C4F" w14:textId="095DC81C" w:rsidR="00B30100" w:rsidRPr="008925CF" w:rsidRDefault="00B30100"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proofErr w:type="spellStart"/>
      <w:r w:rsidRPr="008925CF">
        <w:rPr>
          <w:rFonts w:ascii="Arial" w:hAnsi="Arial" w:cs="Arial"/>
          <w:b/>
          <w:bCs/>
          <w:i/>
          <w:iCs/>
          <w:color w:val="000000" w:themeColor="text1"/>
          <w:shd w:val="clear" w:color="auto" w:fill="FFFFFF"/>
        </w:rPr>
        <w:t>Fega</w:t>
      </w:r>
      <w:proofErr w:type="spellEnd"/>
      <w:r w:rsidRPr="008925CF">
        <w:rPr>
          <w:rFonts w:ascii="Arial" w:hAnsi="Arial" w:cs="Arial"/>
          <w:b/>
          <w:bCs/>
          <w:i/>
          <w:iCs/>
          <w:color w:val="000000" w:themeColor="text1"/>
          <w:shd w:val="clear" w:color="auto" w:fill="FFFFFF"/>
        </w:rPr>
        <w:t xml:space="preserve"> Frisch</w:t>
      </w:r>
    </w:p>
    <w:p w14:paraId="2B8E95FD" w14:textId="77777777" w:rsidR="00B30100" w:rsidRPr="008925CF" w:rsidRDefault="00B30100"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1878 in Grodno, gestorben 1964 in Ascona</w:t>
      </w:r>
    </w:p>
    <w:p w14:paraId="1C74D39D" w14:textId="0E2091D6" w:rsidR="00007BF9" w:rsidRPr="008925CF" w:rsidRDefault="00B30100"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proofErr w:type="spellStart"/>
      <w:r w:rsidRPr="008925CF">
        <w:rPr>
          <w:rFonts w:ascii="Arial" w:hAnsi="Arial" w:cs="Arial"/>
          <w:color w:val="000000" w:themeColor="text1"/>
          <w:shd w:val="clear" w:color="auto" w:fill="FFFFFF"/>
        </w:rPr>
        <w:t>Fega</w:t>
      </w:r>
      <w:proofErr w:type="spellEnd"/>
      <w:r w:rsidRPr="008925CF">
        <w:rPr>
          <w:rFonts w:ascii="Arial" w:hAnsi="Arial" w:cs="Arial"/>
          <w:color w:val="000000" w:themeColor="text1"/>
          <w:shd w:val="clear" w:color="auto" w:fill="FFFFFF"/>
        </w:rPr>
        <w:t xml:space="preserve"> Frisch war seit Beginn des 20. Jahrhunderts nahezu unermüdlich als Übersetzerin aus dem Russischen und Jiddischen tätig. Ihre Übersetzungen erschienen in bekannten deutschen Verlagen wie Bruno Cassirer (Berlin) und Georg Müller (Leipzig). Sie übersetzte in den 1910er und 1920er Jahren u.a. Werke von Iwan </w:t>
      </w:r>
      <w:proofErr w:type="spellStart"/>
      <w:r w:rsidRPr="008925CF">
        <w:rPr>
          <w:rFonts w:ascii="Arial" w:hAnsi="Arial" w:cs="Arial"/>
          <w:color w:val="000000" w:themeColor="text1"/>
          <w:shd w:val="clear" w:color="auto" w:fill="FFFFFF"/>
        </w:rPr>
        <w:t>Gontscharow</w:t>
      </w:r>
      <w:proofErr w:type="spellEnd"/>
      <w:r w:rsidRPr="008925CF">
        <w:rPr>
          <w:rFonts w:ascii="Arial" w:hAnsi="Arial" w:cs="Arial"/>
          <w:color w:val="000000" w:themeColor="text1"/>
          <w:shd w:val="clear" w:color="auto" w:fill="FFFFFF"/>
        </w:rPr>
        <w:t xml:space="preserve">, Maxim Gorki, Alexei </w:t>
      </w:r>
      <w:proofErr w:type="spellStart"/>
      <w:r w:rsidRPr="008925CF">
        <w:rPr>
          <w:rFonts w:ascii="Arial" w:hAnsi="Arial" w:cs="Arial"/>
          <w:color w:val="000000" w:themeColor="text1"/>
          <w:shd w:val="clear" w:color="auto" w:fill="FFFFFF"/>
        </w:rPr>
        <w:t>Remisow</w:t>
      </w:r>
      <w:proofErr w:type="spellEnd"/>
      <w:r w:rsidRPr="008925CF">
        <w:rPr>
          <w:rFonts w:ascii="Arial" w:hAnsi="Arial" w:cs="Arial"/>
          <w:color w:val="000000" w:themeColor="text1"/>
          <w:shd w:val="clear" w:color="auto" w:fill="FFFFFF"/>
        </w:rPr>
        <w:t xml:space="preserve">, Michail </w:t>
      </w:r>
      <w:proofErr w:type="spellStart"/>
      <w:r w:rsidRPr="008925CF">
        <w:rPr>
          <w:rFonts w:ascii="Arial" w:hAnsi="Arial" w:cs="Arial"/>
          <w:color w:val="000000" w:themeColor="text1"/>
          <w:shd w:val="clear" w:color="auto" w:fill="FFFFFF"/>
        </w:rPr>
        <w:t>Saltykow-Schtschedrin</w:t>
      </w:r>
      <w:proofErr w:type="spellEnd"/>
      <w:r w:rsidRPr="008925CF">
        <w:rPr>
          <w:rFonts w:ascii="Arial" w:hAnsi="Arial" w:cs="Arial"/>
          <w:color w:val="000000" w:themeColor="text1"/>
          <w:shd w:val="clear" w:color="auto" w:fill="FFFFFF"/>
        </w:rPr>
        <w:t>, Leo Tolstoi und Anton Tschechow. Seit 1902 mit dem Schriftsteller und Redakteur Efraim Frisch (1873-1942)</w:t>
      </w:r>
      <w:r w:rsidR="00D37304" w:rsidRPr="008925CF">
        <w:rPr>
          <w:rFonts w:ascii="Arial" w:hAnsi="Arial" w:cs="Arial"/>
          <w:color w:val="000000" w:themeColor="text1"/>
          <w:shd w:val="clear" w:color="auto" w:fill="FFFFFF"/>
        </w:rPr>
        <w:t xml:space="preserve"> v</w:t>
      </w:r>
      <w:r w:rsidRPr="008925CF">
        <w:rPr>
          <w:rFonts w:ascii="Arial" w:hAnsi="Arial" w:cs="Arial"/>
          <w:color w:val="000000" w:themeColor="text1"/>
          <w:shd w:val="clear" w:color="auto" w:fill="FFFFFF"/>
        </w:rPr>
        <w:t xml:space="preserve">erheiratet, übernahm </w:t>
      </w:r>
      <w:proofErr w:type="spellStart"/>
      <w:r w:rsidRPr="008925CF">
        <w:rPr>
          <w:rFonts w:ascii="Arial" w:hAnsi="Arial" w:cs="Arial"/>
          <w:color w:val="000000" w:themeColor="text1"/>
          <w:shd w:val="clear" w:color="auto" w:fill="FFFFFF"/>
        </w:rPr>
        <w:t>Fega</w:t>
      </w:r>
      <w:proofErr w:type="spellEnd"/>
      <w:r w:rsidRPr="008925CF">
        <w:rPr>
          <w:rFonts w:ascii="Arial" w:hAnsi="Arial" w:cs="Arial"/>
          <w:color w:val="000000" w:themeColor="text1"/>
          <w:shd w:val="clear" w:color="auto" w:fill="FFFFFF"/>
        </w:rPr>
        <w:t xml:space="preserve"> Frisch während seines Militärdienstes in den Jahren 1916 bis 1918/19 von ihm die Redaktion der Zeitschrift Der neue Merkur. Nach der Emigration in die Schweiz 1933 waren ihre Möglichkeiten als Übersetzerin zunehmend eingeschränkt und ihr Auskommen prekär, obwohl </w:t>
      </w:r>
      <w:proofErr w:type="spellStart"/>
      <w:r w:rsidRPr="008925CF">
        <w:rPr>
          <w:rFonts w:ascii="Arial" w:hAnsi="Arial" w:cs="Arial"/>
          <w:color w:val="000000" w:themeColor="text1"/>
          <w:shd w:val="clear" w:color="auto" w:fill="FFFFFF"/>
        </w:rPr>
        <w:t>Fega</w:t>
      </w:r>
      <w:proofErr w:type="spellEnd"/>
      <w:r w:rsidRPr="008925CF">
        <w:rPr>
          <w:rFonts w:ascii="Arial" w:hAnsi="Arial" w:cs="Arial"/>
          <w:color w:val="000000" w:themeColor="text1"/>
          <w:shd w:val="clear" w:color="auto" w:fill="FFFFFF"/>
        </w:rPr>
        <w:t xml:space="preserve"> und Efraim Frisch zumindest zunächst einen Teil ihrer publizistischen Tätigkeit u.a. bei der Frankfurter Zeitung beibehalten konnten. Bis 1943 konnte </w:t>
      </w:r>
      <w:proofErr w:type="spellStart"/>
      <w:r w:rsidRPr="008925CF">
        <w:rPr>
          <w:rFonts w:ascii="Arial" w:hAnsi="Arial" w:cs="Arial"/>
          <w:color w:val="000000" w:themeColor="text1"/>
          <w:shd w:val="clear" w:color="auto" w:fill="FFFFFF"/>
        </w:rPr>
        <w:t>Fega</w:t>
      </w:r>
      <w:proofErr w:type="spellEnd"/>
      <w:r w:rsidRPr="008925CF">
        <w:rPr>
          <w:rFonts w:ascii="Arial" w:hAnsi="Arial" w:cs="Arial"/>
          <w:color w:val="000000" w:themeColor="text1"/>
          <w:shd w:val="clear" w:color="auto" w:fill="FFFFFF"/>
        </w:rPr>
        <w:t xml:space="preserve"> Frisch nur zwei Buchübersetzungen aus dem Jiddischen im Schocken-Verlag (Berlin) publizieren.</w:t>
      </w:r>
    </w:p>
    <w:p w14:paraId="5EEA99EB" w14:textId="56ECFB4A" w:rsidR="00D37304"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«Was Ihre Anregung in Bezug auf meinen Namen betrifft,</w:t>
      </w:r>
    </w:p>
    <w:p w14:paraId="2A97F980" w14:textId="5C71373F" w:rsidR="00C40033"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so würde ich, wenn es meine erste Arbeit wäre,</w:t>
      </w:r>
    </w:p>
    <w:p w14:paraId="2738056D" w14:textId="7E616544" w:rsidR="00C40033"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gern Ihrer Anregung folgen. Aber</w:t>
      </w:r>
    </w:p>
    <w:p w14:paraId="0529A522" w14:textId="7976EBCB" w:rsidR="00C40033"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 xml:space="preserve">ich habe unter dem Namen </w:t>
      </w:r>
      <w:proofErr w:type="spellStart"/>
      <w:r w:rsidRPr="00C40033">
        <w:rPr>
          <w:rFonts w:ascii="Arial" w:hAnsi="Arial" w:cs="Arial"/>
          <w:sz w:val="22"/>
          <w:szCs w:val="22"/>
        </w:rPr>
        <w:t>Fega</w:t>
      </w:r>
      <w:proofErr w:type="spellEnd"/>
      <w:r w:rsidRPr="00C40033">
        <w:rPr>
          <w:rFonts w:ascii="Arial" w:hAnsi="Arial" w:cs="Arial"/>
          <w:sz w:val="22"/>
          <w:szCs w:val="22"/>
        </w:rPr>
        <w:t xml:space="preserve"> Frisch</w:t>
      </w:r>
    </w:p>
    <w:p w14:paraId="7B406E95" w14:textId="6240C1F5" w:rsidR="00C40033"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recht viele Bücher übersetzt und nicht ohne Erfolg</w:t>
      </w:r>
    </w:p>
    <w:p w14:paraId="1D75B92A" w14:textId="695DAD8B" w:rsidR="00C40033"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 xml:space="preserve">für diesen Namen als </w:t>
      </w:r>
      <w:proofErr w:type="spellStart"/>
      <w:r w:rsidRPr="00C40033">
        <w:rPr>
          <w:rFonts w:ascii="Arial" w:hAnsi="Arial" w:cs="Arial"/>
          <w:sz w:val="22"/>
          <w:szCs w:val="22"/>
        </w:rPr>
        <w:t>Uebersetzerin</w:t>
      </w:r>
      <w:proofErr w:type="spellEnd"/>
      <w:r w:rsidRPr="00C40033">
        <w:rPr>
          <w:rFonts w:ascii="Arial" w:hAnsi="Arial" w:cs="Arial"/>
          <w:sz w:val="22"/>
          <w:szCs w:val="22"/>
        </w:rPr>
        <w:t>.</w:t>
      </w:r>
    </w:p>
    <w:p w14:paraId="5647B3A3" w14:textId="49D789A8" w:rsidR="00C40033" w:rsidRDefault="00C40033" w:rsidP="0099689B">
      <w:pPr>
        <w:snapToGrid w:val="0"/>
        <w:spacing w:line="300" w:lineRule="exact"/>
        <w:jc w:val="right"/>
        <w:rPr>
          <w:rFonts w:ascii="Arial" w:hAnsi="Arial" w:cs="Arial"/>
          <w:sz w:val="22"/>
          <w:szCs w:val="22"/>
        </w:rPr>
      </w:pPr>
      <w:r w:rsidRPr="00C40033">
        <w:rPr>
          <w:rFonts w:ascii="Arial" w:hAnsi="Arial" w:cs="Arial"/>
          <w:sz w:val="22"/>
          <w:szCs w:val="22"/>
        </w:rPr>
        <w:t>Durch die Hinzufügung meines Mädchennamens</w:t>
      </w:r>
    </w:p>
    <w:p w14:paraId="26312311" w14:textId="484D3DC6" w:rsidR="00C40033" w:rsidRDefault="00C40033" w:rsidP="0099689B">
      <w:pPr>
        <w:snapToGrid w:val="0"/>
        <w:spacing w:after="120" w:line="300" w:lineRule="exact"/>
        <w:jc w:val="right"/>
        <w:rPr>
          <w:rFonts w:ascii="Arial" w:hAnsi="Arial" w:cs="Arial"/>
          <w:sz w:val="22"/>
          <w:szCs w:val="22"/>
        </w:rPr>
      </w:pPr>
      <w:r w:rsidRPr="00C40033">
        <w:rPr>
          <w:rFonts w:ascii="Arial" w:hAnsi="Arial" w:cs="Arial"/>
          <w:sz w:val="22"/>
          <w:szCs w:val="22"/>
        </w:rPr>
        <w:t>würde ich mir selbst sozusagen meine Arbeit entziehen.»</w:t>
      </w:r>
    </w:p>
    <w:p w14:paraId="461B1812" w14:textId="76941247" w:rsidR="00C40033" w:rsidRPr="00C40033" w:rsidRDefault="00C40033" w:rsidP="0099689B">
      <w:pPr>
        <w:snapToGrid w:val="0"/>
        <w:spacing w:line="300" w:lineRule="exact"/>
        <w:jc w:val="right"/>
        <w:rPr>
          <w:rFonts w:ascii="Arial" w:hAnsi="Arial" w:cs="Arial"/>
          <w:sz w:val="18"/>
          <w:szCs w:val="18"/>
        </w:rPr>
      </w:pPr>
      <w:proofErr w:type="spellStart"/>
      <w:r w:rsidRPr="00C40033">
        <w:rPr>
          <w:rFonts w:ascii="Arial" w:hAnsi="Arial" w:cs="Arial"/>
          <w:sz w:val="18"/>
          <w:szCs w:val="18"/>
        </w:rPr>
        <w:t>Fega</w:t>
      </w:r>
      <w:proofErr w:type="spellEnd"/>
      <w:r w:rsidRPr="00C40033">
        <w:rPr>
          <w:rFonts w:ascii="Arial" w:hAnsi="Arial" w:cs="Arial"/>
          <w:sz w:val="18"/>
          <w:szCs w:val="18"/>
        </w:rPr>
        <w:t xml:space="preserve"> Frisch an </w:t>
      </w:r>
      <w:r>
        <w:rPr>
          <w:rFonts w:ascii="Arial" w:hAnsi="Arial" w:cs="Arial"/>
          <w:sz w:val="18"/>
          <w:szCs w:val="18"/>
        </w:rPr>
        <w:t xml:space="preserve">den Verleger </w:t>
      </w:r>
      <w:r w:rsidRPr="00C40033">
        <w:rPr>
          <w:rFonts w:ascii="Arial" w:hAnsi="Arial" w:cs="Arial"/>
          <w:sz w:val="18"/>
          <w:szCs w:val="18"/>
        </w:rPr>
        <w:t>Hans Guggenbühl, 16. März 1944</w:t>
      </w:r>
    </w:p>
    <w:p w14:paraId="07F5F7D3" w14:textId="77777777" w:rsidR="0099689B" w:rsidRDefault="0099689B"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333333"/>
          <w:shd w:val="clear" w:color="auto" w:fill="FFFFFF"/>
        </w:rPr>
      </w:pPr>
    </w:p>
    <w:p w14:paraId="1B1EAB3C" w14:textId="77777777" w:rsidR="00C46B94" w:rsidRDefault="00C46B94"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333333"/>
          <w:shd w:val="clear" w:color="auto" w:fill="FFFFFF"/>
        </w:rPr>
      </w:pPr>
    </w:p>
    <w:p w14:paraId="6A1F29C2" w14:textId="73DD32E2" w:rsidR="000D25B3" w:rsidRPr="008925CF" w:rsidRDefault="000D25B3"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b/>
          <w:bCs/>
          <w:i/>
          <w:iCs/>
          <w:color w:val="000000" w:themeColor="text1"/>
        </w:rPr>
      </w:pPr>
      <w:r w:rsidRPr="008925CF">
        <w:rPr>
          <w:rFonts w:ascii="Arial" w:hAnsi="Arial" w:cs="Arial"/>
          <w:b/>
          <w:bCs/>
          <w:i/>
          <w:iCs/>
          <w:color w:val="000000" w:themeColor="text1"/>
          <w:shd w:val="clear" w:color="auto" w:fill="FFFFFF"/>
        </w:rPr>
        <w:lastRenderedPageBreak/>
        <w:t>Edith Gradmann-Gernsheim</w:t>
      </w:r>
    </w:p>
    <w:p w14:paraId="6D4A2FB3" w14:textId="625ECE59" w:rsidR="000D25B3" w:rsidRPr="008925CF" w:rsidRDefault="000D25B3"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1904 in Worms, gestorben 1999 in Zürich</w:t>
      </w:r>
    </w:p>
    <w:p w14:paraId="5BE1F636" w14:textId="06AF4CC3" w:rsidR="00007BF9" w:rsidRPr="008925CF" w:rsidRDefault="000D25B3"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8925CF">
        <w:rPr>
          <w:rFonts w:ascii="Arial" w:hAnsi="Arial" w:cs="Arial"/>
          <w:color w:val="000000" w:themeColor="text1"/>
          <w:shd w:val="clear" w:color="auto" w:fill="FFFFFF"/>
        </w:rPr>
        <w:t xml:space="preserve">Edith Gernsheim war die Tochter des Arztes Dr. Fritz Gernsheim und seiner Frau Rosa. Nach einer ersten beruflichen Tätigkeit als Buchhändlerin in Berlin Mitte der 1920er Jahre heiratete Edith Gernsheim 1931 den Arzt Dr. Alfred </w:t>
      </w:r>
      <w:proofErr w:type="spellStart"/>
      <w:r w:rsidRPr="008925CF">
        <w:rPr>
          <w:rFonts w:ascii="Arial" w:hAnsi="Arial" w:cs="Arial"/>
          <w:color w:val="000000" w:themeColor="text1"/>
          <w:shd w:val="clear" w:color="auto" w:fill="FFFFFF"/>
        </w:rPr>
        <w:t>Schönlank</w:t>
      </w:r>
      <w:proofErr w:type="spellEnd"/>
      <w:r w:rsidRPr="008925CF">
        <w:rPr>
          <w:rFonts w:ascii="Arial" w:hAnsi="Arial" w:cs="Arial"/>
          <w:color w:val="000000" w:themeColor="text1"/>
          <w:shd w:val="clear" w:color="auto" w:fill="FFFFFF"/>
        </w:rPr>
        <w:t xml:space="preserve"> (1889–1945). Sie übersiedelte mit ihm nach Zürich, wo er als Theaterarzt am Zürcher Opernhaus tätig war. Ihre Eltern nahmen sich </w:t>
      </w:r>
      <w:proofErr w:type="gramStart"/>
      <w:r w:rsidRPr="008925CF">
        <w:rPr>
          <w:rFonts w:ascii="Arial" w:hAnsi="Arial" w:cs="Arial"/>
          <w:color w:val="000000" w:themeColor="text1"/>
          <w:shd w:val="clear" w:color="auto" w:fill="FFFFFF"/>
        </w:rPr>
        <w:t>unter zunehmender</w:t>
      </w:r>
      <w:proofErr w:type="gramEnd"/>
      <w:r w:rsidRPr="008925CF">
        <w:rPr>
          <w:rFonts w:ascii="Arial" w:hAnsi="Arial" w:cs="Arial"/>
          <w:color w:val="000000" w:themeColor="text1"/>
          <w:shd w:val="clear" w:color="auto" w:fill="FFFFFF"/>
        </w:rPr>
        <w:t xml:space="preserve"> Bedrohungen und Einschränkungen 1938 das Leben. Edith </w:t>
      </w:r>
      <w:proofErr w:type="spellStart"/>
      <w:r w:rsidRPr="008925CF">
        <w:rPr>
          <w:rFonts w:ascii="Arial" w:hAnsi="Arial" w:cs="Arial"/>
          <w:color w:val="000000" w:themeColor="text1"/>
          <w:shd w:val="clear" w:color="auto" w:fill="FFFFFF"/>
        </w:rPr>
        <w:t>Schönlank</w:t>
      </w:r>
      <w:proofErr w:type="spellEnd"/>
      <w:r w:rsidRPr="008925CF">
        <w:rPr>
          <w:rFonts w:ascii="Arial" w:hAnsi="Arial" w:cs="Arial"/>
          <w:color w:val="000000" w:themeColor="text1"/>
          <w:shd w:val="clear" w:color="auto" w:fill="FFFFFF"/>
        </w:rPr>
        <w:t xml:space="preserve"> war einige Jahre in der «Suppenküche» der Flüchtlingshilfe der Israelitischen </w:t>
      </w:r>
      <w:proofErr w:type="spellStart"/>
      <w:r w:rsidRPr="008925CF">
        <w:rPr>
          <w:rFonts w:ascii="Arial" w:hAnsi="Arial" w:cs="Arial"/>
          <w:color w:val="000000" w:themeColor="text1"/>
          <w:shd w:val="clear" w:color="auto" w:fill="FFFFFF"/>
        </w:rPr>
        <w:t>Cultusgemeinde</w:t>
      </w:r>
      <w:proofErr w:type="spellEnd"/>
      <w:r w:rsidRPr="008925CF">
        <w:rPr>
          <w:rFonts w:ascii="Arial" w:hAnsi="Arial" w:cs="Arial"/>
          <w:color w:val="000000" w:themeColor="text1"/>
          <w:shd w:val="clear" w:color="auto" w:fill="FFFFFF"/>
        </w:rPr>
        <w:t xml:space="preserve"> Zürich aktiv. 1953 heiratete Edith </w:t>
      </w:r>
      <w:proofErr w:type="spellStart"/>
      <w:r w:rsidRPr="008925CF">
        <w:rPr>
          <w:rFonts w:ascii="Arial" w:hAnsi="Arial" w:cs="Arial"/>
          <w:color w:val="000000" w:themeColor="text1"/>
          <w:shd w:val="clear" w:color="auto" w:fill="FFFFFF"/>
        </w:rPr>
        <w:t>Schönlank</w:t>
      </w:r>
      <w:proofErr w:type="spellEnd"/>
      <w:r w:rsidRPr="008925CF">
        <w:rPr>
          <w:rFonts w:ascii="Arial" w:hAnsi="Arial" w:cs="Arial"/>
          <w:color w:val="000000" w:themeColor="text1"/>
          <w:shd w:val="clear" w:color="auto" w:fill="FFFFFF"/>
        </w:rPr>
        <w:t xml:space="preserve"> den Züricher Architekten Alfred </w:t>
      </w:r>
      <w:proofErr w:type="spellStart"/>
      <w:r w:rsidRPr="008925CF">
        <w:rPr>
          <w:rFonts w:ascii="Arial" w:hAnsi="Arial" w:cs="Arial"/>
          <w:color w:val="000000" w:themeColor="text1"/>
          <w:shd w:val="clear" w:color="auto" w:fill="FFFFFF"/>
        </w:rPr>
        <w:t>Gradmann</w:t>
      </w:r>
      <w:proofErr w:type="spellEnd"/>
      <w:r w:rsidRPr="008925CF">
        <w:rPr>
          <w:rFonts w:ascii="Arial" w:hAnsi="Arial" w:cs="Arial"/>
          <w:color w:val="000000" w:themeColor="text1"/>
          <w:shd w:val="clear" w:color="auto" w:fill="FFFFFF"/>
        </w:rPr>
        <w:t xml:space="preserve"> (1893–1962). Seit den 1940er Jahren war Edith Gradmann-Gernsheim als Übersetzerin tätig. Dabei standen vor allem Kinderbücher</w:t>
      </w:r>
      <w:r w:rsidR="003B2029" w:rsidRPr="008925CF">
        <w:rPr>
          <w:rFonts w:ascii="Arial" w:hAnsi="Arial" w:cs="Arial"/>
          <w:color w:val="000000" w:themeColor="text1"/>
          <w:shd w:val="clear" w:color="auto" w:fill="FFFFFF"/>
        </w:rPr>
        <w:t xml:space="preserve"> und Übersetzungen für das</w:t>
      </w:r>
      <w:r w:rsidRPr="008925CF">
        <w:rPr>
          <w:rFonts w:ascii="Arial" w:hAnsi="Arial" w:cs="Arial"/>
          <w:color w:val="000000" w:themeColor="text1"/>
          <w:shd w:val="clear" w:color="auto" w:fill="FFFFFF"/>
        </w:rPr>
        <w:t xml:space="preserve"> Museum Rietberg im Vordergrund.</w:t>
      </w:r>
    </w:p>
    <w:p w14:paraId="770C00B9" w14:textId="2B5FE17F" w:rsidR="002C5176" w:rsidRPr="00D37304" w:rsidRDefault="002C5176" w:rsidP="0099689B">
      <w:pPr>
        <w:snapToGrid w:val="0"/>
        <w:spacing w:line="300" w:lineRule="exact"/>
        <w:jc w:val="right"/>
        <w:rPr>
          <w:rFonts w:ascii="Arial" w:hAnsi="Arial" w:cs="Arial"/>
          <w:sz w:val="22"/>
          <w:szCs w:val="22"/>
        </w:rPr>
      </w:pPr>
      <w:r w:rsidRPr="00D37304">
        <w:rPr>
          <w:rFonts w:ascii="Arial" w:hAnsi="Arial" w:cs="Arial"/>
          <w:sz w:val="22"/>
          <w:szCs w:val="22"/>
        </w:rPr>
        <w:t>«Nichts wirkt breit und die</w:t>
      </w:r>
    </w:p>
    <w:p w14:paraId="6D7A4DC1" w14:textId="587F6C05" w:rsidR="002C5176" w:rsidRPr="00D37304" w:rsidRDefault="002C5176" w:rsidP="0099689B">
      <w:pPr>
        <w:snapToGrid w:val="0"/>
        <w:spacing w:line="300" w:lineRule="exact"/>
        <w:jc w:val="right"/>
        <w:rPr>
          <w:rFonts w:ascii="Arial" w:hAnsi="Arial" w:cs="Arial"/>
          <w:sz w:val="22"/>
          <w:szCs w:val="22"/>
        </w:rPr>
      </w:pPr>
      <w:r w:rsidRPr="00D37304">
        <w:rPr>
          <w:rFonts w:ascii="Arial" w:hAnsi="Arial" w:cs="Arial"/>
          <w:sz w:val="22"/>
          <w:szCs w:val="22"/>
        </w:rPr>
        <w:t>vorzügliche Übersetzung aus</w:t>
      </w:r>
    </w:p>
    <w:p w14:paraId="62050B28" w14:textId="4803E545" w:rsidR="002C5176" w:rsidRPr="00D37304" w:rsidRDefault="002C5176" w:rsidP="0099689B">
      <w:pPr>
        <w:snapToGrid w:val="0"/>
        <w:spacing w:line="300" w:lineRule="exact"/>
        <w:jc w:val="right"/>
        <w:rPr>
          <w:rFonts w:ascii="Arial" w:hAnsi="Arial" w:cs="Arial"/>
          <w:sz w:val="22"/>
          <w:szCs w:val="22"/>
        </w:rPr>
      </w:pPr>
      <w:r w:rsidRPr="00D37304">
        <w:rPr>
          <w:rFonts w:ascii="Arial" w:hAnsi="Arial" w:cs="Arial"/>
          <w:sz w:val="22"/>
          <w:szCs w:val="22"/>
        </w:rPr>
        <w:t xml:space="preserve">dem Amerikanischen von Edith </w:t>
      </w:r>
      <w:proofErr w:type="spellStart"/>
      <w:r w:rsidRPr="00D37304">
        <w:rPr>
          <w:rFonts w:ascii="Arial" w:hAnsi="Arial" w:cs="Arial"/>
          <w:sz w:val="22"/>
          <w:szCs w:val="22"/>
        </w:rPr>
        <w:t>Gradmann</w:t>
      </w:r>
      <w:proofErr w:type="spellEnd"/>
    </w:p>
    <w:p w14:paraId="2639CE15" w14:textId="06F38A0E" w:rsidR="002C5176" w:rsidRPr="00D37304" w:rsidRDefault="002C5176" w:rsidP="0099689B">
      <w:pPr>
        <w:snapToGrid w:val="0"/>
        <w:spacing w:line="300" w:lineRule="exact"/>
        <w:jc w:val="right"/>
        <w:rPr>
          <w:rFonts w:ascii="Arial" w:hAnsi="Arial" w:cs="Arial"/>
          <w:sz w:val="22"/>
          <w:szCs w:val="22"/>
        </w:rPr>
      </w:pPr>
      <w:r w:rsidRPr="00D37304">
        <w:rPr>
          <w:rFonts w:ascii="Arial" w:hAnsi="Arial" w:cs="Arial"/>
          <w:sz w:val="22"/>
          <w:szCs w:val="22"/>
        </w:rPr>
        <w:t>ist so flüssig, dass man vergisst,</w:t>
      </w:r>
    </w:p>
    <w:p w14:paraId="4DEB522F" w14:textId="7689F99C" w:rsidR="002C5176" w:rsidRDefault="002C5176" w:rsidP="0099689B">
      <w:pPr>
        <w:snapToGrid w:val="0"/>
        <w:spacing w:after="120" w:line="300" w:lineRule="exact"/>
        <w:jc w:val="right"/>
        <w:rPr>
          <w:rFonts w:ascii="Arial" w:hAnsi="Arial" w:cs="Arial"/>
          <w:sz w:val="22"/>
          <w:szCs w:val="22"/>
        </w:rPr>
      </w:pPr>
      <w:r w:rsidRPr="00D37304">
        <w:rPr>
          <w:rFonts w:ascii="Arial" w:hAnsi="Arial" w:cs="Arial"/>
          <w:sz w:val="22"/>
          <w:szCs w:val="22"/>
        </w:rPr>
        <w:t>keine Originalsprache vor sich zu haben.»</w:t>
      </w:r>
    </w:p>
    <w:p w14:paraId="445F478C" w14:textId="46689F66" w:rsidR="002C5176" w:rsidRPr="008925CF" w:rsidRDefault="002C5176"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Fonts w:ascii="Arial" w:hAnsi="Arial" w:cs="Arial"/>
          <w:color w:val="000000" w:themeColor="text1"/>
          <w:sz w:val="18"/>
          <w:szCs w:val="18"/>
          <w:shd w:val="clear" w:color="auto" w:fill="FFFFFF"/>
        </w:rPr>
      </w:pPr>
      <w:r w:rsidRPr="008925CF">
        <w:rPr>
          <w:rFonts w:ascii="Arial" w:hAnsi="Arial" w:cs="Arial"/>
          <w:color w:val="000000" w:themeColor="text1"/>
          <w:sz w:val="18"/>
          <w:szCs w:val="18"/>
          <w:shd w:val="clear" w:color="auto" w:fill="FFFFFF"/>
        </w:rPr>
        <w:t xml:space="preserve">Daisy </w:t>
      </w:r>
      <w:proofErr w:type="spellStart"/>
      <w:r w:rsidRPr="008925CF">
        <w:rPr>
          <w:rFonts w:ascii="Arial" w:hAnsi="Arial" w:cs="Arial"/>
          <w:color w:val="000000" w:themeColor="text1"/>
          <w:sz w:val="18"/>
          <w:szCs w:val="18"/>
          <w:shd w:val="clear" w:color="auto" w:fill="FFFFFF"/>
        </w:rPr>
        <w:t>Wepf</w:t>
      </w:r>
      <w:proofErr w:type="spellEnd"/>
      <w:r w:rsidRPr="008925CF">
        <w:rPr>
          <w:rFonts w:ascii="Arial" w:hAnsi="Arial" w:cs="Arial"/>
          <w:color w:val="000000" w:themeColor="text1"/>
          <w:sz w:val="18"/>
          <w:szCs w:val="18"/>
          <w:shd w:val="clear" w:color="auto" w:fill="FFFFFF"/>
        </w:rPr>
        <w:t>, Tages-Anzeiger, 16. November 1956</w:t>
      </w:r>
    </w:p>
    <w:p w14:paraId="7B4D2729" w14:textId="77777777" w:rsidR="002C5176" w:rsidRPr="008925CF" w:rsidRDefault="002C5176"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color w:val="000000" w:themeColor="text1"/>
          <w:shd w:val="clear" w:color="auto" w:fill="FFFFFF"/>
        </w:rPr>
      </w:pPr>
    </w:p>
    <w:p w14:paraId="7C0A97E8" w14:textId="77777777" w:rsidR="00730E55" w:rsidRPr="008925CF" w:rsidRDefault="00730E55"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r w:rsidRPr="008925CF">
        <w:rPr>
          <w:rFonts w:ascii="Arial" w:hAnsi="Arial" w:cs="Arial"/>
          <w:b/>
          <w:bCs/>
          <w:i/>
          <w:iCs/>
          <w:color w:val="000000" w:themeColor="text1"/>
          <w:shd w:val="clear" w:color="auto" w:fill="FFFFFF"/>
        </w:rPr>
        <w:t>Anna Katharina Rehmann-Salten</w:t>
      </w:r>
    </w:p>
    <w:p w14:paraId="3D72A93A" w14:textId="77777777" w:rsidR="00730E55" w:rsidRPr="008925CF" w:rsidRDefault="00730E55"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1904 in Wien, gestorben 1977 in Zürich</w:t>
      </w:r>
    </w:p>
    <w:p w14:paraId="7D6EDDD5" w14:textId="1F1CEBF9" w:rsidR="00730E55" w:rsidRPr="008925CF" w:rsidRDefault="00730E55"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8925CF">
        <w:rPr>
          <w:rFonts w:ascii="Arial" w:hAnsi="Arial" w:cs="Arial"/>
          <w:color w:val="000000" w:themeColor="text1"/>
          <w:shd w:val="clear" w:color="auto" w:fill="FFFFFF"/>
        </w:rPr>
        <w:t>Anna Katharina Rehmann-Salten war die Tochter des Schriftstellers Felix Salten (1869–1945) und der Burgschauspielerin Ottilie (-</w:t>
      </w:r>
      <w:proofErr w:type="spellStart"/>
      <w:r w:rsidRPr="008925CF">
        <w:rPr>
          <w:rFonts w:ascii="Arial" w:hAnsi="Arial" w:cs="Arial"/>
          <w:color w:val="000000" w:themeColor="text1"/>
          <w:shd w:val="clear" w:color="auto" w:fill="FFFFFF"/>
        </w:rPr>
        <w:t>Metzl</w:t>
      </w:r>
      <w:proofErr w:type="spellEnd"/>
      <w:r w:rsidRPr="008925CF">
        <w:rPr>
          <w:rFonts w:ascii="Arial" w:hAnsi="Arial" w:cs="Arial"/>
          <w:color w:val="000000" w:themeColor="text1"/>
          <w:shd w:val="clear" w:color="auto" w:fill="FFFFFF"/>
        </w:rPr>
        <w:t>, 1868-1942). Nach einem abgebrochenen Studium der Malerei und Tätigkeiten als Schauspielerin u.a. bei Max Reinhardt emigrierte sie mit ihrem ersten Ehemann, dem Schweizer Schauspieler Hans Rehmann (1900–1939), in die Schweiz. Ihr gelang es, ihre Eltern ebenfalls in die Schweiz zu bringen, wobei ihrem Vater Felix Salten keinerlei Berufsausübung erlaubt war. So musste sie für den gemeinsamen Unterhalt aufkommen. Sie übersetzte literarische Werke aus dem Englischen von Agatha Christie, John B. Priestley, Eric Knight und weiteren Autorinnen</w:t>
      </w:r>
      <w:r w:rsidR="002C5176" w:rsidRPr="008925CF">
        <w:rPr>
          <w:rFonts w:ascii="Arial" w:hAnsi="Arial" w:cs="Arial"/>
          <w:color w:val="000000" w:themeColor="text1"/>
          <w:shd w:val="clear" w:color="auto" w:fill="FFFFFF"/>
        </w:rPr>
        <w:t xml:space="preserve"> und Autoren</w:t>
      </w:r>
      <w:r w:rsidRPr="008925CF">
        <w:rPr>
          <w:rFonts w:ascii="Arial" w:hAnsi="Arial" w:cs="Arial"/>
          <w:color w:val="000000" w:themeColor="text1"/>
          <w:shd w:val="clear" w:color="auto" w:fill="FFFFFF"/>
        </w:rPr>
        <w:t xml:space="preserve">. Ihr grösster Erfolg war die Übersetzung und Bearbeitung von John Steinbecks </w:t>
      </w:r>
      <w:r w:rsidRPr="008925CF">
        <w:rPr>
          <w:rFonts w:ascii="Arial" w:hAnsi="Arial" w:cs="Arial"/>
          <w:i/>
          <w:iCs/>
          <w:color w:val="000000" w:themeColor="text1"/>
          <w:shd w:val="clear" w:color="auto" w:fill="FFFFFF"/>
        </w:rPr>
        <w:t>Der Mond ging unter</w:t>
      </w:r>
      <w:r w:rsidRPr="008925CF">
        <w:rPr>
          <w:rFonts w:ascii="Arial" w:hAnsi="Arial" w:cs="Arial"/>
          <w:color w:val="000000" w:themeColor="text1"/>
          <w:shd w:val="clear" w:color="auto" w:fill="FFFFFF"/>
        </w:rPr>
        <w:t xml:space="preserve">, die am Theater Basel und danach am Schauspielhaus Zürich 1943/44 für Aufsehen sorgte. Nach ihrer Heirat mit dem Zürcher Anwalt Veit Wyler (1908-2002) erschienen ihre Arbeiten ab 1944 auch unter dem Namen Anna Katharina Wyler-Salten. Sie schrieb und illustrierte Kinderbücher, Gedichte und verfasste Theaterkritiken für die Weltwoche. </w:t>
      </w:r>
    </w:p>
    <w:p w14:paraId="53EB17C1" w14:textId="77777777" w:rsidR="00F44E68" w:rsidRPr="008925CF" w:rsidRDefault="00F44E68"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p>
    <w:p w14:paraId="6A39B943" w14:textId="77777777" w:rsidR="0042098B" w:rsidRPr="008925CF" w:rsidRDefault="0042098B"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r w:rsidRPr="008925CF">
        <w:rPr>
          <w:rFonts w:ascii="Arial" w:hAnsi="Arial" w:cs="Arial"/>
          <w:b/>
          <w:bCs/>
          <w:i/>
          <w:iCs/>
          <w:color w:val="000000" w:themeColor="text1"/>
          <w:shd w:val="clear" w:color="auto" w:fill="FFFFFF"/>
        </w:rPr>
        <w:t>Eva Maria Röder-Kann</w:t>
      </w:r>
    </w:p>
    <w:p w14:paraId="438534FA" w14:textId="77777777" w:rsidR="0042098B" w:rsidRPr="008925CF" w:rsidRDefault="0042098B"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1903 in Wien, gestorben 1965 in Zürich</w:t>
      </w:r>
    </w:p>
    <w:p w14:paraId="56118CE1" w14:textId="4364DC86" w:rsidR="0042098B" w:rsidRPr="008925CF" w:rsidRDefault="0042098B"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8925CF">
        <w:rPr>
          <w:rFonts w:ascii="Arial" w:hAnsi="Arial" w:cs="Arial"/>
          <w:color w:val="000000" w:themeColor="text1"/>
          <w:shd w:val="clear" w:color="auto" w:fill="FFFFFF"/>
        </w:rPr>
        <w:t xml:space="preserve">Eva Maria Röder-Kann war die Tochter von Helene Kann, der Freundin und nach dessen Tod 1936 Nachlassverwalterin von Karl Kraus. Eva Maria Kann hatte schon 1928 den österreichischen, in der </w:t>
      </w:r>
      <w:r w:rsidRPr="008925CF">
        <w:rPr>
          <w:rFonts w:ascii="Arial" w:hAnsi="Arial" w:cs="Arial"/>
          <w:color w:val="000000" w:themeColor="text1"/>
          <w:shd w:val="clear" w:color="auto" w:fill="FFFFFF"/>
        </w:rPr>
        <w:lastRenderedPageBreak/>
        <w:t>Schweiz tätigen Chemiker Hans Röder geheiratet und war nach Zürich gezogen. Helene Kann emigrierte 1938 mit dem Nachlass von Karl Kraus in die Schweiz und liess sich in Lugano nieder. Neben einer literarisch-feuilletonistischen Tätigkeit für verschiedene Schweizer Zeitungen begann Eva Maria Röder-Kann auch mit der Übersetzung einzelner Werke. Sie war u.a. mit den Schriftstellern Alfred Polgar, Friedrich Torberg und Hugo Loetscher befreundet.</w:t>
      </w:r>
    </w:p>
    <w:p w14:paraId="0A06DBCF" w14:textId="77777777" w:rsidR="007C0CB7" w:rsidRPr="008925CF" w:rsidRDefault="007C0CB7"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p>
    <w:p w14:paraId="442B46C7" w14:textId="77777777" w:rsidR="007C0CB7" w:rsidRPr="008925CF" w:rsidRDefault="007C0CB7"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r w:rsidRPr="008925CF">
        <w:rPr>
          <w:rFonts w:ascii="Arial" w:hAnsi="Arial" w:cs="Arial"/>
          <w:b/>
          <w:bCs/>
          <w:i/>
          <w:iCs/>
          <w:color w:val="000000" w:themeColor="text1"/>
          <w:shd w:val="clear" w:color="auto" w:fill="FFFFFF"/>
        </w:rPr>
        <w:t xml:space="preserve">Eva </w:t>
      </w:r>
      <w:proofErr w:type="spellStart"/>
      <w:r w:rsidRPr="008925CF">
        <w:rPr>
          <w:rFonts w:ascii="Arial" w:hAnsi="Arial" w:cs="Arial"/>
          <w:b/>
          <w:bCs/>
          <w:i/>
          <w:iCs/>
          <w:color w:val="000000" w:themeColor="text1"/>
          <w:shd w:val="clear" w:color="auto" w:fill="FFFFFF"/>
        </w:rPr>
        <w:t>Salomonski</w:t>
      </w:r>
      <w:proofErr w:type="spellEnd"/>
    </w:p>
    <w:p w14:paraId="4B470B12" w14:textId="77777777" w:rsidR="007C0CB7" w:rsidRPr="008925CF" w:rsidRDefault="007C0CB7"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1911 in Frankfurt an der Oder, gestorben 1995 in Zürich</w:t>
      </w:r>
    </w:p>
    <w:p w14:paraId="7AC03117" w14:textId="45C6E7C3" w:rsidR="007C0CB7" w:rsidRPr="008925CF" w:rsidRDefault="007C0CB7" w:rsidP="00D3730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8925CF">
        <w:rPr>
          <w:rFonts w:ascii="Arial" w:hAnsi="Arial" w:cs="Arial"/>
          <w:color w:val="000000" w:themeColor="text1"/>
          <w:shd w:val="clear" w:color="auto" w:fill="FFFFFF"/>
        </w:rPr>
        <w:t xml:space="preserve">Eva </w:t>
      </w:r>
      <w:proofErr w:type="spellStart"/>
      <w:r w:rsidRPr="008925CF">
        <w:rPr>
          <w:rFonts w:ascii="Arial" w:hAnsi="Arial" w:cs="Arial"/>
          <w:color w:val="000000" w:themeColor="text1"/>
          <w:shd w:val="clear" w:color="auto" w:fill="FFFFFF"/>
        </w:rPr>
        <w:t>Salomonski</w:t>
      </w:r>
      <w:proofErr w:type="spellEnd"/>
      <w:r w:rsidRPr="008925CF">
        <w:rPr>
          <w:rFonts w:ascii="Arial" w:hAnsi="Arial" w:cs="Arial"/>
          <w:color w:val="000000" w:themeColor="text1"/>
          <w:shd w:val="clear" w:color="auto" w:fill="FFFFFF"/>
        </w:rPr>
        <w:t xml:space="preserve"> war die älteste von vier Töchtern des Rabbiners Martin </w:t>
      </w:r>
      <w:proofErr w:type="spellStart"/>
      <w:r w:rsidRPr="008925CF">
        <w:rPr>
          <w:rFonts w:ascii="Arial" w:hAnsi="Arial" w:cs="Arial"/>
          <w:color w:val="000000" w:themeColor="text1"/>
          <w:shd w:val="clear" w:color="auto" w:fill="FFFFFF"/>
        </w:rPr>
        <w:t>Salomonski</w:t>
      </w:r>
      <w:proofErr w:type="spellEnd"/>
      <w:r w:rsidRPr="008925CF">
        <w:rPr>
          <w:rFonts w:ascii="Arial" w:hAnsi="Arial" w:cs="Arial"/>
          <w:color w:val="000000" w:themeColor="text1"/>
          <w:shd w:val="clear" w:color="auto" w:fill="FFFFFF"/>
        </w:rPr>
        <w:t xml:space="preserve"> (1881-1944) und von Paula (-Baruch, 1890–1923). Den grössten Teil ihrer Jugend verbrachte sie in Berlin, wo sie 1930 ein Studium der Neuphilologie, Geschichte und Psychologie aufnahm. Von 1933 bis 1935 hielt sie sich zu einem Studienaufenthalt in Spanien auf, von wo sie nicht mehr nach Berlin zurückkehrte, sondern ihr Studium in der Schweiz fortsetzte und 1937/38 promovierte. Da sich die von den Behörden verlangten Auswanderungsbemühungen nicht realisieren liessen, konnte Eva </w:t>
      </w:r>
      <w:proofErr w:type="spellStart"/>
      <w:r w:rsidRPr="008925CF">
        <w:rPr>
          <w:rFonts w:ascii="Arial" w:hAnsi="Arial" w:cs="Arial"/>
          <w:color w:val="000000" w:themeColor="text1"/>
          <w:shd w:val="clear" w:color="auto" w:fill="FFFFFF"/>
        </w:rPr>
        <w:t>Salomonski</w:t>
      </w:r>
      <w:proofErr w:type="spellEnd"/>
      <w:r w:rsidRPr="008925CF">
        <w:rPr>
          <w:rFonts w:ascii="Arial" w:hAnsi="Arial" w:cs="Arial"/>
          <w:color w:val="000000" w:themeColor="text1"/>
          <w:shd w:val="clear" w:color="auto" w:fill="FFFFFF"/>
        </w:rPr>
        <w:t xml:space="preserve"> mit einer Toleranzbewilligung in der Schweiz bleiben. 1945 erhielt sie eine Arbeitsbewilligung und 1956 das Bürgerrecht der Stadt Zürich. Ihren Lebensunterhalt erwarb sie in dieser Zeit mit Übersetzungsarbeiten aus dem Spanischen. </w:t>
      </w:r>
      <w:r w:rsidR="007F1470">
        <w:rPr>
          <w:rFonts w:ascii="Arial" w:hAnsi="Arial" w:cs="Arial"/>
          <w:color w:val="000000" w:themeColor="text1"/>
          <w:shd w:val="clear" w:color="auto" w:fill="FFFFFF"/>
        </w:rPr>
        <w:t>Sie</w:t>
      </w:r>
      <w:r w:rsidRPr="008925CF">
        <w:rPr>
          <w:rFonts w:ascii="Arial" w:hAnsi="Arial" w:cs="Arial"/>
          <w:color w:val="000000" w:themeColor="text1"/>
          <w:shd w:val="clear" w:color="auto" w:fill="FFFFFF"/>
        </w:rPr>
        <w:t xml:space="preserve"> </w:t>
      </w:r>
      <w:r w:rsidR="007F1470">
        <w:rPr>
          <w:rFonts w:ascii="Arial" w:hAnsi="Arial" w:cs="Arial"/>
          <w:color w:val="000000" w:themeColor="text1"/>
          <w:shd w:val="clear" w:color="auto" w:fill="FFFFFF"/>
        </w:rPr>
        <w:t xml:space="preserve">war </w:t>
      </w:r>
      <w:r w:rsidRPr="008925CF">
        <w:rPr>
          <w:rFonts w:ascii="Arial" w:hAnsi="Arial" w:cs="Arial"/>
          <w:color w:val="000000" w:themeColor="text1"/>
          <w:shd w:val="clear" w:color="auto" w:fill="FFFFFF"/>
        </w:rPr>
        <w:t xml:space="preserve">als Dozentin, Hispanistin und Philologin weit über die Kriegszeit hinaus tätig. 1957 habilitierte sich Eva </w:t>
      </w:r>
      <w:proofErr w:type="spellStart"/>
      <w:r w:rsidRPr="008925CF">
        <w:rPr>
          <w:rFonts w:ascii="Arial" w:hAnsi="Arial" w:cs="Arial"/>
          <w:color w:val="000000" w:themeColor="text1"/>
          <w:shd w:val="clear" w:color="auto" w:fill="FFFFFF"/>
        </w:rPr>
        <w:t>Salomonski</w:t>
      </w:r>
      <w:proofErr w:type="spellEnd"/>
      <w:r w:rsidRPr="008925CF">
        <w:rPr>
          <w:rFonts w:ascii="Arial" w:hAnsi="Arial" w:cs="Arial"/>
          <w:color w:val="000000" w:themeColor="text1"/>
          <w:shd w:val="clear" w:color="auto" w:fill="FFFFFF"/>
        </w:rPr>
        <w:t xml:space="preserve"> und war </w:t>
      </w:r>
      <w:r w:rsidR="00006D0B" w:rsidRPr="008925CF">
        <w:rPr>
          <w:rFonts w:ascii="Arial" w:hAnsi="Arial" w:cs="Arial"/>
          <w:color w:val="000000" w:themeColor="text1"/>
          <w:shd w:val="clear" w:color="auto" w:fill="FFFFFF"/>
        </w:rPr>
        <w:t>von</w:t>
      </w:r>
      <w:r w:rsidRPr="008925CF">
        <w:rPr>
          <w:rFonts w:ascii="Arial" w:hAnsi="Arial" w:cs="Arial"/>
          <w:color w:val="000000" w:themeColor="text1"/>
          <w:shd w:val="clear" w:color="auto" w:fill="FFFFFF"/>
        </w:rPr>
        <w:t xml:space="preserve"> 1973 bis 1980/81 Titularprofessorin an der Universität Zürich.</w:t>
      </w:r>
    </w:p>
    <w:p w14:paraId="3823140B" w14:textId="741627DF"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rPr>
        <w:t>«</w:t>
      </w:r>
      <w:r w:rsidRPr="008925CF">
        <w:rPr>
          <w:rFonts w:ascii="Arial" w:hAnsi="Arial" w:cs="Arial"/>
          <w:color w:val="000000" w:themeColor="text1"/>
          <w:sz w:val="22"/>
          <w:szCs w:val="22"/>
        </w:rPr>
        <w:t>Wir beziehen uns auf das</w:t>
      </w:r>
    </w:p>
    <w:p w14:paraId="7B15805C" w14:textId="11049BD6"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Gesuch vom 15. September 43</w:t>
      </w:r>
    </w:p>
    <w:p w14:paraId="70AFD586" w14:textId="78DB2419"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und teilen Ihnen mit, dass</w:t>
      </w:r>
    </w:p>
    <w:p w14:paraId="14B0E566" w14:textId="0A04DE9A"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wir die Ihnen angesetzte</w:t>
      </w:r>
    </w:p>
    <w:p w14:paraId="7D97BD6C" w14:textId="77DC75CF"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Ausreisefrist vorderhand sistieren.</w:t>
      </w:r>
    </w:p>
    <w:p w14:paraId="414AD4EA" w14:textId="5FA08B6C" w:rsidR="00AA35B4" w:rsidRPr="008925CF" w:rsidRDefault="00AA35B4" w:rsidP="0099689B">
      <w:pPr>
        <w:snapToGrid w:val="0"/>
        <w:spacing w:after="120"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Der endgültige Entscheid wird später getroffen.</w:t>
      </w:r>
    </w:p>
    <w:p w14:paraId="4805BBF3" w14:textId="79DB7E6B"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Mit vorzüglicher Hochachtung</w:t>
      </w:r>
    </w:p>
    <w:p w14:paraId="1F083C69" w14:textId="1464952A" w:rsidR="00AA35B4" w:rsidRPr="008925CF" w:rsidRDefault="00AA35B4" w:rsidP="0099689B">
      <w:pPr>
        <w:snapToGrid w:val="0"/>
        <w:spacing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Eidg. Fremdenpolizei</w:t>
      </w:r>
    </w:p>
    <w:p w14:paraId="701DDA8B" w14:textId="39B69235" w:rsidR="00AA35B4" w:rsidRPr="008925CF" w:rsidRDefault="00AA35B4" w:rsidP="0099689B">
      <w:pPr>
        <w:snapToGrid w:val="0"/>
        <w:spacing w:after="120" w:line="300" w:lineRule="exact"/>
        <w:jc w:val="right"/>
        <w:rPr>
          <w:rFonts w:ascii="Arial" w:hAnsi="Arial" w:cs="Arial"/>
          <w:color w:val="000000" w:themeColor="text1"/>
          <w:sz w:val="22"/>
          <w:szCs w:val="22"/>
        </w:rPr>
      </w:pPr>
      <w:r w:rsidRPr="008925CF">
        <w:rPr>
          <w:rFonts w:ascii="Arial" w:hAnsi="Arial" w:cs="Arial"/>
          <w:color w:val="000000" w:themeColor="text1"/>
          <w:sz w:val="22"/>
          <w:szCs w:val="22"/>
        </w:rPr>
        <w:t>Emigrantenbüro»</w:t>
      </w:r>
    </w:p>
    <w:p w14:paraId="59EE7B33" w14:textId="62A6F116" w:rsidR="00E655FF" w:rsidRDefault="00AA35B4"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Fonts w:ascii="Arial" w:hAnsi="Arial" w:cs="Arial"/>
          <w:color w:val="000000" w:themeColor="text1"/>
          <w:sz w:val="18"/>
          <w:szCs w:val="18"/>
          <w:shd w:val="clear" w:color="auto" w:fill="FFFFFF"/>
        </w:rPr>
      </w:pPr>
      <w:r w:rsidRPr="008925CF">
        <w:rPr>
          <w:rFonts w:ascii="Arial" w:hAnsi="Arial" w:cs="Arial"/>
          <w:color w:val="000000" w:themeColor="text1"/>
          <w:sz w:val="18"/>
          <w:szCs w:val="18"/>
          <w:shd w:val="clear" w:color="auto" w:fill="FFFFFF"/>
        </w:rPr>
        <w:t xml:space="preserve">Eidgenössische Fremdenpolizei </w:t>
      </w:r>
    </w:p>
    <w:p w14:paraId="7C902A53" w14:textId="397BB707" w:rsidR="00AA35B4" w:rsidRPr="008925CF" w:rsidRDefault="00E655FF"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Fonts w:ascii="Arial" w:hAnsi="Arial" w:cs="Arial"/>
          <w:color w:val="000000" w:themeColor="text1"/>
          <w:sz w:val="18"/>
          <w:szCs w:val="18"/>
          <w:shd w:val="clear" w:color="auto" w:fill="FFFFFF"/>
        </w:rPr>
      </w:pPr>
      <w:r w:rsidRPr="008925CF">
        <w:rPr>
          <w:rFonts w:ascii="Arial" w:hAnsi="Arial" w:cs="Arial"/>
          <w:color w:val="000000" w:themeColor="text1"/>
          <w:sz w:val="18"/>
          <w:szCs w:val="18"/>
          <w:shd w:val="clear" w:color="auto" w:fill="FFFFFF"/>
        </w:rPr>
        <w:t xml:space="preserve">an </w:t>
      </w:r>
      <w:r w:rsidR="00AA35B4" w:rsidRPr="008925CF">
        <w:rPr>
          <w:rFonts w:ascii="Arial" w:hAnsi="Arial" w:cs="Arial"/>
          <w:color w:val="000000" w:themeColor="text1"/>
          <w:sz w:val="18"/>
          <w:szCs w:val="18"/>
          <w:shd w:val="clear" w:color="auto" w:fill="FFFFFF"/>
        </w:rPr>
        <w:t xml:space="preserve">Eva </w:t>
      </w:r>
      <w:proofErr w:type="spellStart"/>
      <w:r w:rsidR="00AA35B4" w:rsidRPr="008925CF">
        <w:rPr>
          <w:rFonts w:ascii="Arial" w:hAnsi="Arial" w:cs="Arial"/>
          <w:color w:val="000000" w:themeColor="text1"/>
          <w:sz w:val="18"/>
          <w:szCs w:val="18"/>
          <w:shd w:val="clear" w:color="auto" w:fill="FFFFFF"/>
        </w:rPr>
        <w:t>Salomonski</w:t>
      </w:r>
      <w:proofErr w:type="spellEnd"/>
      <w:r w:rsidR="00D37304" w:rsidRPr="008925CF">
        <w:rPr>
          <w:rFonts w:ascii="Arial" w:hAnsi="Arial" w:cs="Arial"/>
          <w:color w:val="000000" w:themeColor="text1"/>
          <w:sz w:val="18"/>
          <w:szCs w:val="18"/>
          <w:shd w:val="clear" w:color="auto" w:fill="FFFFFF"/>
        </w:rPr>
        <w:t xml:space="preserve">, </w:t>
      </w:r>
      <w:r w:rsidR="00AA35B4" w:rsidRPr="008925CF">
        <w:rPr>
          <w:rFonts w:ascii="Arial" w:hAnsi="Arial" w:cs="Arial"/>
          <w:color w:val="000000" w:themeColor="text1"/>
          <w:sz w:val="18"/>
          <w:szCs w:val="18"/>
          <w:shd w:val="clear" w:color="auto" w:fill="FFFFFF"/>
        </w:rPr>
        <w:t>22. September 1943</w:t>
      </w:r>
    </w:p>
    <w:p w14:paraId="6885467A" w14:textId="77777777" w:rsidR="0099689B" w:rsidRPr="008925CF" w:rsidRDefault="0099689B" w:rsidP="00D8255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p>
    <w:p w14:paraId="577E11D5" w14:textId="004D60FE" w:rsidR="007C0CB7" w:rsidRPr="008925CF" w:rsidRDefault="007C0CB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r w:rsidRPr="008925CF">
        <w:rPr>
          <w:rFonts w:ascii="Arial" w:hAnsi="Arial" w:cs="Arial"/>
          <w:b/>
          <w:bCs/>
          <w:i/>
          <w:iCs/>
          <w:color w:val="000000" w:themeColor="text1"/>
          <w:shd w:val="clear" w:color="auto" w:fill="FFFFFF"/>
        </w:rPr>
        <w:t xml:space="preserve">Nettie </w:t>
      </w:r>
      <w:proofErr w:type="spellStart"/>
      <w:r w:rsidRPr="008925CF">
        <w:rPr>
          <w:rFonts w:ascii="Arial" w:hAnsi="Arial" w:cs="Arial"/>
          <w:b/>
          <w:bCs/>
          <w:i/>
          <w:iCs/>
          <w:color w:val="000000" w:themeColor="text1"/>
          <w:shd w:val="clear" w:color="auto" w:fill="FFFFFF"/>
        </w:rPr>
        <w:t>Sutro</w:t>
      </w:r>
      <w:proofErr w:type="spellEnd"/>
    </w:p>
    <w:p w14:paraId="1A7F028E" w14:textId="77777777" w:rsidR="007C0CB7" w:rsidRPr="008925CF" w:rsidRDefault="007C0CB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8925CF">
        <w:rPr>
          <w:rFonts w:ascii="Arial" w:hAnsi="Arial" w:cs="Arial"/>
          <w:i/>
          <w:iCs/>
          <w:color w:val="000000" w:themeColor="text1"/>
          <w:shd w:val="clear" w:color="auto" w:fill="FFFFFF"/>
        </w:rPr>
        <w:t>geboren 1889 in München, gestorben 1967 in Zürich</w:t>
      </w:r>
    </w:p>
    <w:p w14:paraId="2E9E870D" w14:textId="244C4235" w:rsidR="007C0CB7" w:rsidRPr="00E655FF" w:rsidRDefault="007C0CB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8925CF">
        <w:rPr>
          <w:rFonts w:ascii="Arial" w:hAnsi="Arial" w:cs="Arial"/>
          <w:color w:val="000000" w:themeColor="text1"/>
          <w:shd w:val="clear" w:color="auto" w:fill="FFFFFF"/>
        </w:rPr>
        <w:t xml:space="preserve">Nettie </w:t>
      </w:r>
      <w:proofErr w:type="spellStart"/>
      <w:r w:rsidRPr="008925CF">
        <w:rPr>
          <w:rFonts w:ascii="Arial" w:hAnsi="Arial" w:cs="Arial"/>
          <w:color w:val="000000" w:themeColor="text1"/>
          <w:shd w:val="clear" w:color="auto" w:fill="FFFFFF"/>
        </w:rPr>
        <w:t>Sutro</w:t>
      </w:r>
      <w:proofErr w:type="spellEnd"/>
      <w:r w:rsidRPr="008925CF">
        <w:rPr>
          <w:rFonts w:ascii="Arial" w:hAnsi="Arial" w:cs="Arial"/>
          <w:color w:val="000000" w:themeColor="text1"/>
          <w:shd w:val="clear" w:color="auto" w:fill="FFFFFF"/>
        </w:rPr>
        <w:t xml:space="preserve"> studierte 1915-1921 Geschichte, Kunstgeschichte und Nationalökonomie in München, später in Bern und promovierte 1921 an der Universität Bern. 1920 war sie ihrem Ehemann Erich Katzenstein </w:t>
      </w:r>
      <w:r w:rsidRPr="00E655FF">
        <w:rPr>
          <w:rFonts w:ascii="Arial" w:hAnsi="Arial" w:cs="Arial"/>
          <w:color w:val="000000" w:themeColor="text1"/>
          <w:shd w:val="clear" w:color="auto" w:fill="FFFFFF"/>
        </w:rPr>
        <w:t xml:space="preserve">aus München in die Schweiz gefolgt. Sie liessen sich zunächst in Ascona, dann in Zürich nieder, wo Erich Katzenstein als Arzt tätig war. Das Ehepaar Katzenstein pflegte Freundschaften mit vielen </w:t>
      </w:r>
      <w:r w:rsidR="00CC0D1A" w:rsidRPr="00E655FF">
        <w:rPr>
          <w:rFonts w:ascii="Arial" w:hAnsi="Arial" w:cs="Arial"/>
          <w:color w:val="000000" w:themeColor="text1"/>
          <w:shd w:val="clear" w:color="auto" w:fill="FFFFFF"/>
        </w:rPr>
        <w:t xml:space="preserve">emigrierten </w:t>
      </w:r>
      <w:r w:rsidRPr="00E655FF">
        <w:rPr>
          <w:rFonts w:ascii="Arial" w:hAnsi="Arial" w:cs="Arial"/>
          <w:color w:val="000000" w:themeColor="text1"/>
          <w:shd w:val="clear" w:color="auto" w:fill="FFFFFF"/>
        </w:rPr>
        <w:lastRenderedPageBreak/>
        <w:t>Autorinnen</w:t>
      </w:r>
      <w:r w:rsidR="00CC0D1A" w:rsidRPr="00E655FF">
        <w:rPr>
          <w:rFonts w:ascii="Arial" w:hAnsi="Arial" w:cs="Arial"/>
          <w:color w:val="000000" w:themeColor="text1"/>
          <w:shd w:val="clear" w:color="auto" w:fill="FFFFFF"/>
        </w:rPr>
        <w:t xml:space="preserve"> und Autoren</w:t>
      </w:r>
      <w:r w:rsidRPr="00E655FF">
        <w:rPr>
          <w:rFonts w:ascii="Arial" w:hAnsi="Arial" w:cs="Arial"/>
          <w:color w:val="000000" w:themeColor="text1"/>
          <w:shd w:val="clear" w:color="auto" w:fill="FFFFFF"/>
        </w:rPr>
        <w:t xml:space="preserve">. Nettie </w:t>
      </w:r>
      <w:proofErr w:type="spellStart"/>
      <w:r w:rsidRPr="00E655FF">
        <w:rPr>
          <w:rFonts w:ascii="Arial" w:hAnsi="Arial" w:cs="Arial"/>
          <w:color w:val="000000" w:themeColor="text1"/>
          <w:shd w:val="clear" w:color="auto" w:fill="FFFFFF"/>
        </w:rPr>
        <w:t>Sutro</w:t>
      </w:r>
      <w:proofErr w:type="spellEnd"/>
      <w:r w:rsidRPr="00E655FF">
        <w:rPr>
          <w:rFonts w:ascii="Arial" w:hAnsi="Arial" w:cs="Arial"/>
          <w:color w:val="000000" w:themeColor="text1"/>
          <w:shd w:val="clear" w:color="auto" w:fill="FFFFFF"/>
        </w:rPr>
        <w:t xml:space="preserve"> war Mitarbeiterin des Schriftstellers Emil Ludwig und übersetzte Werke von Ignazio Silone, später von Gershom Scholem, mit denen sie auch persönlich befreundet war, aus dem Italienischen und Englischen. Sie gehörte 1933 zu den Gründungsmitgliedern der Schweizer Sektion des </w:t>
      </w:r>
      <w:r w:rsidRPr="00E655FF">
        <w:rPr>
          <w:rFonts w:ascii="Arial" w:hAnsi="Arial" w:cs="Arial"/>
          <w:i/>
          <w:iCs/>
          <w:color w:val="000000" w:themeColor="text1"/>
          <w:shd w:val="clear" w:color="auto" w:fill="FFFFFF"/>
        </w:rPr>
        <w:t xml:space="preserve">Comité </w:t>
      </w:r>
      <w:proofErr w:type="spellStart"/>
      <w:r w:rsidRPr="00E655FF">
        <w:rPr>
          <w:rFonts w:ascii="Arial" w:hAnsi="Arial" w:cs="Arial"/>
          <w:i/>
          <w:iCs/>
          <w:color w:val="000000" w:themeColor="text1"/>
          <w:shd w:val="clear" w:color="auto" w:fill="FFFFFF"/>
        </w:rPr>
        <w:t>d’aide</w:t>
      </w:r>
      <w:proofErr w:type="spellEnd"/>
      <w:r w:rsidRPr="00E655FF">
        <w:rPr>
          <w:rFonts w:ascii="Arial" w:hAnsi="Arial" w:cs="Arial"/>
          <w:i/>
          <w:iCs/>
          <w:color w:val="000000" w:themeColor="text1"/>
          <w:shd w:val="clear" w:color="auto" w:fill="FFFFFF"/>
        </w:rPr>
        <w:t xml:space="preserve"> </w:t>
      </w:r>
      <w:proofErr w:type="spellStart"/>
      <w:r w:rsidRPr="00E655FF">
        <w:rPr>
          <w:rFonts w:ascii="Arial" w:hAnsi="Arial" w:cs="Arial"/>
          <w:i/>
          <w:iCs/>
          <w:color w:val="000000" w:themeColor="text1"/>
          <w:shd w:val="clear" w:color="auto" w:fill="FFFFFF"/>
        </w:rPr>
        <w:t>aux</w:t>
      </w:r>
      <w:proofErr w:type="spellEnd"/>
      <w:r w:rsidRPr="00E655FF">
        <w:rPr>
          <w:rFonts w:ascii="Arial" w:hAnsi="Arial" w:cs="Arial"/>
          <w:i/>
          <w:iCs/>
          <w:color w:val="000000" w:themeColor="text1"/>
          <w:shd w:val="clear" w:color="auto" w:fill="FFFFFF"/>
        </w:rPr>
        <w:t xml:space="preserve"> </w:t>
      </w:r>
      <w:proofErr w:type="spellStart"/>
      <w:r w:rsidRPr="00E655FF">
        <w:rPr>
          <w:rFonts w:ascii="Arial" w:hAnsi="Arial" w:cs="Arial"/>
          <w:i/>
          <w:iCs/>
          <w:color w:val="000000" w:themeColor="text1"/>
          <w:shd w:val="clear" w:color="auto" w:fill="FFFFFF"/>
        </w:rPr>
        <w:t>enfants</w:t>
      </w:r>
      <w:proofErr w:type="spellEnd"/>
      <w:r w:rsidRPr="00E655FF">
        <w:rPr>
          <w:rFonts w:ascii="Arial" w:hAnsi="Arial" w:cs="Arial"/>
          <w:i/>
          <w:iCs/>
          <w:color w:val="000000" w:themeColor="text1"/>
          <w:shd w:val="clear" w:color="auto" w:fill="FFFFFF"/>
        </w:rPr>
        <w:t xml:space="preserve"> des </w:t>
      </w:r>
      <w:proofErr w:type="spellStart"/>
      <w:r w:rsidRPr="00E655FF">
        <w:rPr>
          <w:rFonts w:ascii="Arial" w:hAnsi="Arial" w:cs="Arial"/>
          <w:i/>
          <w:iCs/>
          <w:color w:val="000000" w:themeColor="text1"/>
          <w:shd w:val="clear" w:color="auto" w:fill="FFFFFF"/>
        </w:rPr>
        <w:t>émigrés</w:t>
      </w:r>
      <w:proofErr w:type="spellEnd"/>
      <w:r w:rsidRPr="00E655FF">
        <w:rPr>
          <w:rFonts w:ascii="Arial" w:hAnsi="Arial" w:cs="Arial"/>
          <w:color w:val="000000" w:themeColor="text1"/>
          <w:shd w:val="clear" w:color="auto" w:fill="FFFFFF"/>
        </w:rPr>
        <w:t xml:space="preserve">, ab 1935 </w:t>
      </w:r>
      <w:r w:rsidRPr="00E655FF">
        <w:rPr>
          <w:rFonts w:ascii="Arial" w:hAnsi="Arial" w:cs="Arial"/>
          <w:i/>
          <w:iCs/>
          <w:color w:val="000000" w:themeColor="text1"/>
          <w:shd w:val="clear" w:color="auto" w:fill="FFFFFF"/>
        </w:rPr>
        <w:t>Schweizer Hilfswerk für Emigrantenkinder</w:t>
      </w:r>
      <w:r w:rsidRPr="00E655FF">
        <w:rPr>
          <w:rFonts w:ascii="Arial" w:hAnsi="Arial" w:cs="Arial"/>
          <w:color w:val="000000" w:themeColor="text1"/>
          <w:shd w:val="clear" w:color="auto" w:fill="FFFFFF"/>
        </w:rPr>
        <w:t xml:space="preserve">, das sie von 1934 bis 1948 leitete. </w:t>
      </w:r>
    </w:p>
    <w:p w14:paraId="174713E1" w14:textId="77777777" w:rsidR="0099689B" w:rsidRPr="00E655FF" w:rsidRDefault="0099689B"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p>
    <w:p w14:paraId="59944312" w14:textId="77777777" w:rsidR="005611E8" w:rsidRPr="00E655FF" w:rsidRDefault="005611E8"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b/>
          <w:bCs/>
          <w:i/>
          <w:iCs/>
          <w:color w:val="000000" w:themeColor="text1"/>
          <w:shd w:val="clear" w:color="auto" w:fill="FFFFFF"/>
        </w:rPr>
      </w:pPr>
      <w:r w:rsidRPr="00E655FF">
        <w:rPr>
          <w:rFonts w:ascii="Arial" w:hAnsi="Arial" w:cs="Arial"/>
          <w:b/>
          <w:bCs/>
          <w:i/>
          <w:iCs/>
          <w:color w:val="000000" w:themeColor="text1"/>
          <w:shd w:val="clear" w:color="auto" w:fill="FFFFFF"/>
        </w:rPr>
        <w:t>Ursula von Wiese</w:t>
      </w:r>
    </w:p>
    <w:p w14:paraId="27DDF806" w14:textId="77777777" w:rsidR="005611E8" w:rsidRPr="00E655FF" w:rsidRDefault="005611E8"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E655FF">
        <w:rPr>
          <w:rFonts w:ascii="Arial" w:hAnsi="Arial" w:cs="Arial"/>
          <w:i/>
          <w:iCs/>
          <w:color w:val="000000" w:themeColor="text1"/>
          <w:shd w:val="clear" w:color="auto" w:fill="FFFFFF"/>
        </w:rPr>
        <w:t>geboren 1905 in Berlin, gestorben 2002 in Zürich</w:t>
      </w:r>
    </w:p>
    <w:p w14:paraId="0491250A" w14:textId="04FE25A6" w:rsidR="005611E8" w:rsidRPr="00E655FF" w:rsidRDefault="005611E8"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000000" w:themeColor="text1"/>
          <w:shd w:val="clear" w:color="auto" w:fill="FFFFFF"/>
        </w:rPr>
      </w:pPr>
      <w:r w:rsidRPr="00E655FF">
        <w:rPr>
          <w:rFonts w:ascii="Arial" w:hAnsi="Arial" w:cs="Arial"/>
          <w:color w:val="000000" w:themeColor="text1"/>
          <w:shd w:val="clear" w:color="auto" w:fill="FFFFFF"/>
        </w:rPr>
        <w:t xml:space="preserve">Ursula von Wiese war die Tochter des Soziologen Leopold von Wiese und </w:t>
      </w:r>
      <w:proofErr w:type="spellStart"/>
      <w:r w:rsidRPr="00E655FF">
        <w:rPr>
          <w:rFonts w:ascii="Arial" w:hAnsi="Arial" w:cs="Arial"/>
          <w:color w:val="000000" w:themeColor="text1"/>
          <w:shd w:val="clear" w:color="auto" w:fill="FFFFFF"/>
        </w:rPr>
        <w:t>Kaiserswaldau</w:t>
      </w:r>
      <w:proofErr w:type="spellEnd"/>
      <w:r w:rsidRPr="00E655FF">
        <w:rPr>
          <w:rFonts w:ascii="Arial" w:hAnsi="Arial" w:cs="Arial"/>
          <w:color w:val="000000" w:themeColor="text1"/>
          <w:shd w:val="clear" w:color="auto" w:fill="FFFFFF"/>
        </w:rPr>
        <w:t xml:space="preserve"> (1876-1969) und der bildenden Künstlerin Hanna von Gersdorff. Ihr Bruder war der Literaturwissenschaftler Benno von Wiese (1903-1987). 1931 heiratete sie den Schweizer Schriftsteller und Dramatiker Werner Johannes Guggenheim (1895-1946), mit dem sie drei Töchter und einen Sohn hatte. Durch ihre Heirat erlangte sie das Schweizer Bürgerrecht und lebte von da an bis zu ihrem Tod in der Schweiz. Nach dem Tod ihres Mannes begann sie zum Unterhalt der Familie mit der Arbeit als Übersetzerin vor allem aus dem Englischen und Französischen, aber auch aus dem Portugiesischen und Dänischen. Insgesamt übersetzte sie über 300 Werke, u.a. von Hans Christian Andersen, Agatha Christie, Winston Graham, Jens Peter Jacobsen, Doris Lessing, Ella </w:t>
      </w:r>
      <w:proofErr w:type="spellStart"/>
      <w:r w:rsidRPr="00E655FF">
        <w:rPr>
          <w:rFonts w:ascii="Arial" w:hAnsi="Arial" w:cs="Arial"/>
          <w:color w:val="000000" w:themeColor="text1"/>
          <w:shd w:val="clear" w:color="auto" w:fill="FFFFFF"/>
        </w:rPr>
        <w:t>Maillart</w:t>
      </w:r>
      <w:proofErr w:type="spellEnd"/>
      <w:r w:rsidRPr="00E655FF">
        <w:rPr>
          <w:rFonts w:ascii="Arial" w:hAnsi="Arial" w:cs="Arial"/>
          <w:color w:val="000000" w:themeColor="text1"/>
          <w:shd w:val="clear" w:color="auto" w:fill="FFFFFF"/>
        </w:rPr>
        <w:t xml:space="preserve"> und Mary Shelley. Daneben war sie auch als Autorin von Sachbüchern und Kinder- und Jugendbüchern – darunter </w:t>
      </w:r>
      <w:r w:rsidRPr="00E655FF">
        <w:rPr>
          <w:rFonts w:ascii="Arial" w:hAnsi="Arial" w:cs="Arial"/>
          <w:i/>
          <w:iCs/>
          <w:color w:val="000000" w:themeColor="text1"/>
          <w:shd w:val="clear" w:color="auto" w:fill="FFFFFF"/>
        </w:rPr>
        <w:t xml:space="preserve">Die drei Ausreisser. Ein Märchenbuch. Mit farbigen Bildern von Hanna von Gersdorff </w:t>
      </w:r>
      <w:r w:rsidRPr="00E655FF">
        <w:rPr>
          <w:rFonts w:ascii="Arial" w:hAnsi="Arial" w:cs="Arial"/>
          <w:color w:val="000000" w:themeColor="text1"/>
          <w:shd w:val="clear" w:color="auto" w:fill="FFFFFF"/>
        </w:rPr>
        <w:t xml:space="preserve">(Zürich, Albert Müller 1941) – sowie als Schauspielerin und Herausgeberin tätig. Später wurde sie Lektorin beim Zürcher Arche Verlag. 1994 veröffentlichte sie unter dem Titel </w:t>
      </w:r>
      <w:r w:rsidRPr="00E655FF">
        <w:rPr>
          <w:rFonts w:ascii="Arial" w:hAnsi="Arial" w:cs="Arial"/>
          <w:i/>
          <w:iCs/>
          <w:color w:val="000000" w:themeColor="text1"/>
          <w:shd w:val="clear" w:color="auto" w:fill="FFFFFF"/>
        </w:rPr>
        <w:t>Vogel Phönix. Stationen meines Lebens</w:t>
      </w:r>
      <w:r w:rsidRPr="00E655FF">
        <w:rPr>
          <w:rFonts w:ascii="Arial" w:hAnsi="Arial" w:cs="Arial"/>
          <w:color w:val="000000" w:themeColor="text1"/>
          <w:shd w:val="clear" w:color="auto" w:fill="FFFFFF"/>
        </w:rPr>
        <w:t xml:space="preserve"> ihre Autobiografie.</w:t>
      </w:r>
    </w:p>
    <w:p w14:paraId="20AE6CE7" w14:textId="6F9E62BF"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«Ich war für den Chefredaktor der</w:t>
      </w:r>
    </w:p>
    <w:p w14:paraId="4C9742B4" w14:textId="2A3F2AD4" w:rsidR="006D41F4" w:rsidRDefault="006D41F4" w:rsidP="0099689B">
      <w:pPr>
        <w:snapToGrid w:val="0"/>
        <w:spacing w:line="300" w:lineRule="exact"/>
        <w:jc w:val="right"/>
        <w:rPr>
          <w:rFonts w:ascii="Arial" w:hAnsi="Arial" w:cs="Arial"/>
          <w:sz w:val="22"/>
          <w:szCs w:val="22"/>
        </w:rPr>
      </w:pPr>
      <w:r w:rsidRPr="00E655FF">
        <w:rPr>
          <w:rFonts w:ascii="Arial" w:hAnsi="Arial" w:cs="Arial"/>
          <w:i/>
          <w:iCs/>
          <w:sz w:val="22"/>
          <w:szCs w:val="22"/>
        </w:rPr>
        <w:t>Zürcher Illustrierten</w:t>
      </w:r>
      <w:r w:rsidRPr="006D41F4">
        <w:rPr>
          <w:rFonts w:ascii="Arial" w:hAnsi="Arial" w:cs="Arial"/>
          <w:sz w:val="22"/>
          <w:szCs w:val="22"/>
        </w:rPr>
        <w:t>, Arnold Kübler,</w:t>
      </w:r>
    </w:p>
    <w:p w14:paraId="704A8BDC" w14:textId="545AE127"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keine ganz Unbekannte, da ich</w:t>
      </w:r>
    </w:p>
    <w:p w14:paraId="2B482C48" w14:textId="3D7C82B7"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seit langem die Zeitungen mit Feuilletons</w:t>
      </w:r>
    </w:p>
    <w:p w14:paraId="0947D7AC" w14:textId="6CAF6F62"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und Kurzgeschichten beliefert hatte.</w:t>
      </w:r>
    </w:p>
    <w:p w14:paraId="3DC8B32C" w14:textId="2150F8B1"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Ich wurde 1939 sofort angestellt.</w:t>
      </w:r>
    </w:p>
    <w:p w14:paraId="1B1CE520" w14:textId="3A615BF8"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So lohnte sich die für meine Kinder</w:t>
      </w:r>
    </w:p>
    <w:p w14:paraId="66C11E17" w14:textId="4411FF60"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betrübliche Tatsache, dass ich sie abends</w:t>
      </w:r>
    </w:p>
    <w:p w14:paraId="71F9F2A9" w14:textId="017EEE41" w:rsidR="006D41F4" w:rsidRDefault="006D41F4" w:rsidP="0099689B">
      <w:pPr>
        <w:snapToGrid w:val="0"/>
        <w:spacing w:line="300" w:lineRule="exact"/>
        <w:jc w:val="right"/>
        <w:rPr>
          <w:rFonts w:ascii="Arial" w:hAnsi="Arial" w:cs="Arial"/>
          <w:sz w:val="22"/>
          <w:szCs w:val="22"/>
        </w:rPr>
      </w:pPr>
      <w:r w:rsidRPr="006D41F4">
        <w:rPr>
          <w:rFonts w:ascii="Arial" w:hAnsi="Arial" w:cs="Arial"/>
          <w:sz w:val="22"/>
          <w:szCs w:val="22"/>
        </w:rPr>
        <w:t>immer sehr früh ins Bett gesteckt hatte,</w:t>
      </w:r>
    </w:p>
    <w:p w14:paraId="661F79B6" w14:textId="579E60F1" w:rsidR="006D41F4" w:rsidRPr="006D41F4" w:rsidRDefault="006D41F4" w:rsidP="0099689B">
      <w:pPr>
        <w:snapToGrid w:val="0"/>
        <w:spacing w:after="120" w:line="300" w:lineRule="exact"/>
        <w:jc w:val="right"/>
        <w:rPr>
          <w:rFonts w:ascii="Arial" w:hAnsi="Arial" w:cs="Arial"/>
          <w:sz w:val="22"/>
          <w:szCs w:val="22"/>
        </w:rPr>
      </w:pPr>
      <w:r w:rsidRPr="006D41F4">
        <w:rPr>
          <w:rFonts w:ascii="Arial" w:hAnsi="Arial" w:cs="Arial"/>
          <w:sz w:val="22"/>
          <w:szCs w:val="22"/>
        </w:rPr>
        <w:t>um Zeit zum Schreiben zu haben.»</w:t>
      </w:r>
    </w:p>
    <w:p w14:paraId="5276EB97" w14:textId="77777777" w:rsidR="00E655FF" w:rsidRDefault="006D41F4" w:rsidP="0099689B">
      <w:pPr>
        <w:pStyle w:val="Text"/>
        <w:spacing w:line="300" w:lineRule="exact"/>
        <w:jc w:val="right"/>
        <w:rPr>
          <w:rFonts w:ascii="Arial" w:eastAsia="Times New Roman" w:hAnsi="Arial" w:cs="Arial"/>
          <w:i/>
          <w:iCs/>
          <w:color w:val="000000" w:themeColor="text1"/>
          <w:sz w:val="18"/>
          <w:szCs w:val="18"/>
          <w:bdr w:val="none" w:sz="0" w:space="0" w:color="auto"/>
          <w:shd w:val="clear" w:color="auto" w:fill="FFFFFF"/>
          <w:lang w:val="de-CH"/>
        </w:rPr>
      </w:pPr>
      <w:r w:rsidRPr="00E655FF">
        <w:rPr>
          <w:rFonts w:ascii="Arial" w:eastAsia="Times New Roman" w:hAnsi="Arial" w:cs="Arial"/>
          <w:color w:val="000000" w:themeColor="text1"/>
          <w:sz w:val="18"/>
          <w:szCs w:val="18"/>
          <w:bdr w:val="none" w:sz="0" w:space="0" w:color="auto"/>
          <w:shd w:val="clear" w:color="auto" w:fill="FFFFFF"/>
          <w:lang w:val="de-CH"/>
        </w:rPr>
        <w:t xml:space="preserve">Ursula von Wiese, </w:t>
      </w:r>
      <w:r w:rsidRPr="00E655FF">
        <w:rPr>
          <w:rFonts w:ascii="Arial" w:eastAsia="Times New Roman" w:hAnsi="Arial" w:cs="Arial"/>
          <w:i/>
          <w:iCs/>
          <w:color w:val="000000" w:themeColor="text1"/>
          <w:sz w:val="18"/>
          <w:szCs w:val="18"/>
          <w:bdr w:val="none" w:sz="0" w:space="0" w:color="auto"/>
          <w:shd w:val="clear" w:color="auto" w:fill="FFFFFF"/>
          <w:lang w:val="de-CH"/>
        </w:rPr>
        <w:t>Vogel Phoenix.</w:t>
      </w:r>
      <w:r w:rsidR="0099689B" w:rsidRPr="00E655FF">
        <w:rPr>
          <w:rFonts w:ascii="Arial" w:eastAsia="Times New Roman" w:hAnsi="Arial" w:cs="Arial"/>
          <w:i/>
          <w:iCs/>
          <w:color w:val="000000" w:themeColor="text1"/>
          <w:sz w:val="18"/>
          <w:szCs w:val="18"/>
          <w:bdr w:val="none" w:sz="0" w:space="0" w:color="auto"/>
          <w:shd w:val="clear" w:color="auto" w:fill="FFFFFF"/>
          <w:lang w:val="de-CH"/>
        </w:rPr>
        <w:t xml:space="preserve"> </w:t>
      </w:r>
    </w:p>
    <w:p w14:paraId="4716AD51" w14:textId="61248E60" w:rsidR="0099689B" w:rsidRPr="00E655FF" w:rsidRDefault="006D41F4" w:rsidP="0099689B">
      <w:pPr>
        <w:pStyle w:val="Text"/>
        <w:spacing w:line="300" w:lineRule="exact"/>
        <w:jc w:val="right"/>
        <w:rPr>
          <w:rFonts w:ascii="Arial" w:eastAsia="Times New Roman" w:hAnsi="Arial" w:cs="Arial"/>
          <w:color w:val="000000" w:themeColor="text1"/>
          <w:sz w:val="18"/>
          <w:szCs w:val="18"/>
          <w:bdr w:val="none" w:sz="0" w:space="0" w:color="auto"/>
          <w:shd w:val="clear" w:color="auto" w:fill="FFFFFF"/>
          <w:lang w:val="de-CH"/>
        </w:rPr>
      </w:pPr>
      <w:r w:rsidRPr="00E655FF">
        <w:rPr>
          <w:rFonts w:ascii="Arial" w:eastAsia="Times New Roman" w:hAnsi="Arial" w:cs="Arial"/>
          <w:i/>
          <w:iCs/>
          <w:color w:val="000000" w:themeColor="text1"/>
          <w:sz w:val="18"/>
          <w:szCs w:val="18"/>
          <w:bdr w:val="none" w:sz="0" w:space="0" w:color="auto"/>
          <w:shd w:val="clear" w:color="auto" w:fill="FFFFFF"/>
          <w:lang w:val="de-CH"/>
        </w:rPr>
        <w:t>Stationen meines Lebens</w:t>
      </w:r>
      <w:r w:rsidRPr="00E655FF">
        <w:rPr>
          <w:rFonts w:ascii="Arial" w:eastAsia="Times New Roman" w:hAnsi="Arial" w:cs="Arial"/>
          <w:color w:val="000000" w:themeColor="text1"/>
          <w:sz w:val="18"/>
          <w:szCs w:val="18"/>
          <w:bdr w:val="none" w:sz="0" w:space="0" w:color="auto"/>
          <w:shd w:val="clear" w:color="auto" w:fill="FFFFFF"/>
          <w:lang w:val="de-CH"/>
        </w:rPr>
        <w:t>, 1994</w:t>
      </w:r>
    </w:p>
    <w:p w14:paraId="2BAA7298" w14:textId="602D5B5B" w:rsidR="00E12632" w:rsidRPr="002A79E4" w:rsidRDefault="00E12632" w:rsidP="0099689B">
      <w:pPr>
        <w:pStyle w:val="Text"/>
        <w:spacing w:line="300" w:lineRule="exact"/>
        <w:rPr>
          <w:rFonts w:ascii="Arial" w:hAnsi="Arial" w:cs="Arial"/>
          <w:lang w:val="it-CH"/>
        </w:rPr>
      </w:pPr>
      <w:r w:rsidRPr="002A79E4">
        <w:rPr>
          <w:rFonts w:ascii="Arial" w:hAnsi="Arial" w:cs="Arial"/>
          <w:lang w:val="it-CH"/>
        </w:rPr>
        <w:br w:type="page"/>
      </w:r>
    </w:p>
    <w:p w14:paraId="66C3883B" w14:textId="2BBE661A" w:rsidR="00CD4394" w:rsidRPr="00C66281" w:rsidRDefault="004715DE"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b/>
          <w:bCs/>
          <w:sz w:val="24"/>
          <w:szCs w:val="24"/>
        </w:rPr>
      </w:pPr>
      <w:r w:rsidRPr="00C66281">
        <w:rPr>
          <w:rFonts w:ascii="Arial" w:hAnsi="Arial" w:cs="Arial"/>
          <w:b/>
          <w:bCs/>
          <w:sz w:val="24"/>
          <w:szCs w:val="24"/>
        </w:rPr>
        <w:lastRenderedPageBreak/>
        <w:t>Informationen</w:t>
      </w:r>
      <w:r w:rsidR="00CD4394" w:rsidRPr="00C66281">
        <w:rPr>
          <w:rFonts w:ascii="Arial" w:hAnsi="Arial" w:cs="Arial"/>
          <w:b/>
          <w:bCs/>
          <w:sz w:val="24"/>
          <w:szCs w:val="24"/>
        </w:rPr>
        <w:t xml:space="preserve"> «</w:t>
      </w:r>
      <w:r w:rsidR="005D51EB">
        <w:rPr>
          <w:rFonts w:ascii="Arial" w:hAnsi="Arial" w:cs="Arial"/>
          <w:b/>
          <w:bCs/>
          <w:sz w:val="24"/>
          <w:szCs w:val="24"/>
        </w:rPr>
        <w:t>Frisch und Fein. Exil Zürich 1933</w:t>
      </w:r>
      <w:r w:rsidR="00CD4394" w:rsidRPr="00C66281">
        <w:rPr>
          <w:rFonts w:ascii="Arial" w:hAnsi="Arial" w:cs="Arial"/>
          <w:b/>
          <w:bCs/>
          <w:sz w:val="24"/>
          <w:szCs w:val="24"/>
        </w:rPr>
        <w:t>»</w:t>
      </w:r>
    </w:p>
    <w:p w14:paraId="65174430" w14:textId="77777777" w:rsidR="008C7F5A" w:rsidRDefault="008C7F5A"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b/>
          <w:bCs/>
        </w:rPr>
      </w:pPr>
    </w:p>
    <w:p w14:paraId="21D4A2DA" w14:textId="2D82AC55" w:rsidR="00CE31C7" w:rsidRDefault="00CE31C7" w:rsidP="0099689B">
      <w:pPr>
        <w:widowControl/>
        <w:tabs>
          <w:tab w:val="left" w:pos="566"/>
          <w:tab w:val="left" w:pos="1133"/>
          <w:tab w:val="left" w:pos="1700"/>
          <w:tab w:val="left" w:pos="2268"/>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DD0656">
        <w:rPr>
          <w:rFonts w:ascii="Arial" w:hAnsi="Arial" w:cs="Arial"/>
          <w:b/>
          <w:bCs/>
        </w:rPr>
        <w:t>Medienbesichtigung</w:t>
      </w:r>
      <w:r w:rsidRPr="00CE31C7">
        <w:rPr>
          <w:rFonts w:ascii="Arial" w:hAnsi="Arial" w:cs="Arial"/>
        </w:rPr>
        <w:tab/>
        <w:t>Termine auf Anfrage, bitte per Mail</w:t>
      </w:r>
      <w:r w:rsidR="00730DD5">
        <w:rPr>
          <w:rFonts w:ascii="Arial" w:hAnsi="Arial" w:cs="Arial"/>
        </w:rPr>
        <w:t xml:space="preserve">: </w:t>
      </w:r>
      <w:hyperlink r:id="rId9" w:history="1">
        <w:r w:rsidR="00730DD5" w:rsidRPr="00063D27">
          <w:rPr>
            <w:rStyle w:val="Hyperlink"/>
            <w:rFonts w:ascii="Arial" w:hAnsi="Arial" w:cs="Arial"/>
          </w:rPr>
          <w:t>info@litar.ch</w:t>
        </w:r>
      </w:hyperlink>
      <w:r w:rsidR="00730DD5">
        <w:rPr>
          <w:rFonts w:ascii="Arial" w:hAnsi="Arial" w:cs="Arial"/>
        </w:rPr>
        <w:t xml:space="preserve"> |</w:t>
      </w:r>
      <w:r w:rsidR="00105D53">
        <w:rPr>
          <w:rFonts w:ascii="Arial" w:hAnsi="Arial" w:cs="Arial"/>
        </w:rPr>
        <w:t xml:space="preserve"> </w:t>
      </w:r>
      <w:r w:rsidRPr="00CE31C7">
        <w:rPr>
          <w:rFonts w:ascii="Arial" w:hAnsi="Arial" w:cs="Arial"/>
        </w:rPr>
        <w:t>Telefon</w:t>
      </w:r>
      <w:r w:rsidR="00C66281">
        <w:rPr>
          <w:rFonts w:ascii="Arial" w:hAnsi="Arial" w:cs="Arial"/>
        </w:rPr>
        <w:t>: +41 44 291 99 00</w:t>
      </w:r>
    </w:p>
    <w:p w14:paraId="057BD89D" w14:textId="76F5E072" w:rsidR="00FA4DD0" w:rsidRDefault="00FA4DD0"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77CD1DEB" w14:textId="2E9DB2A1" w:rsidR="00FA4DD0" w:rsidRDefault="00FA4DD0" w:rsidP="0099689B">
      <w:pPr>
        <w:widowControl/>
        <w:suppressAutoHyphens w:val="0"/>
        <w:snapToGrid w:val="0"/>
        <w:spacing w:line="300" w:lineRule="exact"/>
        <w:ind w:left="2268" w:hanging="2268"/>
        <w:rPr>
          <w:rFonts w:ascii="Arial" w:hAnsi="Arial" w:cs="Arial"/>
          <w:lang w:val="it-CH"/>
        </w:rPr>
      </w:pPr>
      <w:r w:rsidRPr="007029B9">
        <w:rPr>
          <w:rFonts w:ascii="Arial" w:hAnsi="Arial" w:cs="Arial"/>
          <w:b/>
          <w:bCs/>
        </w:rPr>
        <w:t>Kontakt</w:t>
      </w:r>
      <w:r w:rsidR="00445B69">
        <w:rPr>
          <w:rFonts w:ascii="Arial" w:hAnsi="Arial" w:cs="Arial"/>
          <w:b/>
          <w:bCs/>
        </w:rPr>
        <w:t>e</w:t>
      </w:r>
      <w:r w:rsidRPr="00FA4DD0">
        <w:rPr>
          <w:rFonts w:ascii="Arial" w:hAnsi="Arial" w:cs="Arial"/>
        </w:rPr>
        <w:t xml:space="preserve"> </w:t>
      </w:r>
      <w:r>
        <w:rPr>
          <w:rFonts w:ascii="Arial" w:hAnsi="Arial" w:cs="Arial"/>
        </w:rPr>
        <w:tab/>
      </w:r>
      <w:r w:rsidRPr="00CE31C7">
        <w:rPr>
          <w:rFonts w:ascii="Arial" w:hAnsi="Arial" w:cs="Arial"/>
        </w:rPr>
        <w:t xml:space="preserve">Christa Baumberger, </w:t>
      </w:r>
      <w:r w:rsidR="00A313F2">
        <w:rPr>
          <w:rFonts w:ascii="Arial" w:hAnsi="Arial" w:cs="Arial"/>
        </w:rPr>
        <w:t xml:space="preserve">Dr. phil., </w:t>
      </w:r>
      <w:r w:rsidR="001D48CB">
        <w:rPr>
          <w:rFonts w:ascii="Arial" w:hAnsi="Arial" w:cs="Arial"/>
        </w:rPr>
        <w:t>Leitung</w:t>
      </w:r>
      <w:r w:rsidRPr="00CE31C7">
        <w:rPr>
          <w:rFonts w:ascii="Arial" w:hAnsi="Arial" w:cs="Arial"/>
        </w:rPr>
        <w:t xml:space="preserve"> </w:t>
      </w:r>
      <w:proofErr w:type="spellStart"/>
      <w:r w:rsidRPr="00CE31C7">
        <w:rPr>
          <w:rFonts w:ascii="Arial" w:hAnsi="Arial" w:cs="Arial"/>
        </w:rPr>
        <w:t>Litar</w:t>
      </w:r>
      <w:proofErr w:type="spellEnd"/>
      <w:r w:rsidR="0099689B">
        <w:rPr>
          <w:rFonts w:ascii="Arial" w:hAnsi="Arial" w:cs="Arial"/>
        </w:rPr>
        <w:br/>
      </w:r>
      <w:hyperlink r:id="rId10" w:history="1">
        <w:r w:rsidR="00730DD5" w:rsidRPr="002A79E4">
          <w:rPr>
            <w:rStyle w:val="Hyperlink"/>
            <w:rFonts w:ascii="Arial" w:hAnsi="Arial" w:cs="Arial"/>
            <w:lang w:val="it-CH"/>
          </w:rPr>
          <w:t>baumberger@litar.ch</w:t>
        </w:r>
      </w:hyperlink>
      <w:r w:rsidR="00730DD5" w:rsidRPr="002A79E4">
        <w:rPr>
          <w:rFonts w:ascii="Arial" w:hAnsi="Arial" w:cs="Arial"/>
          <w:lang w:val="it-CH"/>
        </w:rPr>
        <w:t xml:space="preserve"> </w:t>
      </w:r>
      <w:r w:rsidR="00353ED3" w:rsidRPr="002A79E4">
        <w:rPr>
          <w:rFonts w:ascii="Arial" w:hAnsi="Arial" w:cs="Arial"/>
          <w:lang w:val="it-CH"/>
        </w:rPr>
        <w:t xml:space="preserve">| </w:t>
      </w:r>
      <w:r w:rsidRPr="002A79E4">
        <w:rPr>
          <w:rFonts w:ascii="Arial" w:hAnsi="Arial" w:cs="Arial"/>
          <w:lang w:val="it-CH"/>
        </w:rPr>
        <w:t>+41 44 291 99 00 (Mo, Di, Do</w:t>
      </w:r>
      <w:r w:rsidR="00445B69" w:rsidRPr="002A79E4">
        <w:rPr>
          <w:rFonts w:ascii="Arial" w:hAnsi="Arial" w:cs="Arial"/>
          <w:lang w:val="it-CH"/>
        </w:rPr>
        <w:t xml:space="preserve">, </w:t>
      </w:r>
      <w:r w:rsidR="00445B69" w:rsidRPr="001D0DAE">
        <w:rPr>
          <w:rFonts w:ascii="Arial" w:hAnsi="Arial" w:cs="Arial"/>
          <w:lang w:val="it-CH"/>
        </w:rPr>
        <w:t>Fr</w:t>
      </w:r>
      <w:r w:rsidRPr="001D0DAE">
        <w:rPr>
          <w:rFonts w:ascii="Arial" w:hAnsi="Arial" w:cs="Arial"/>
          <w:lang w:val="it-CH"/>
        </w:rPr>
        <w:t>)</w:t>
      </w:r>
    </w:p>
    <w:p w14:paraId="3A6C9F11" w14:textId="77777777" w:rsidR="0099689B" w:rsidRPr="002A79E4" w:rsidRDefault="0099689B"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p>
    <w:p w14:paraId="458A960C" w14:textId="77777777" w:rsidR="00FA4DD0" w:rsidRPr="002A79E4" w:rsidRDefault="00FA4DD0"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t>Melissa Caflisch, Kommunikation</w:t>
      </w:r>
    </w:p>
    <w:p w14:paraId="70AB1489" w14:textId="661521A9" w:rsidR="00FA4DD0" w:rsidRDefault="00FA4DD0"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hyperlink r:id="rId11" w:history="1">
        <w:r w:rsidR="00730DD5" w:rsidRPr="002A79E4">
          <w:rPr>
            <w:rStyle w:val="Hyperlink"/>
            <w:rFonts w:ascii="Arial" w:hAnsi="Arial" w:cs="Arial"/>
            <w:lang w:val="it-CH"/>
          </w:rPr>
          <w:t>caflisch@litar.ch</w:t>
        </w:r>
      </w:hyperlink>
      <w:r w:rsidR="00730DD5" w:rsidRPr="002A79E4">
        <w:rPr>
          <w:rFonts w:ascii="Arial" w:hAnsi="Arial" w:cs="Arial"/>
          <w:lang w:val="it-CH"/>
        </w:rPr>
        <w:t xml:space="preserve"> </w:t>
      </w:r>
      <w:r w:rsidR="00353ED3" w:rsidRPr="002A79E4">
        <w:rPr>
          <w:rFonts w:ascii="Arial" w:hAnsi="Arial" w:cs="Arial"/>
          <w:lang w:val="it-CH"/>
        </w:rPr>
        <w:t xml:space="preserve">| </w:t>
      </w:r>
      <w:r w:rsidRPr="002A79E4">
        <w:rPr>
          <w:rFonts w:ascii="Arial" w:hAnsi="Arial" w:cs="Arial"/>
          <w:lang w:val="it-CH"/>
        </w:rPr>
        <w:t>+41 44 291 99 00 (Mo, Di)</w:t>
      </w:r>
    </w:p>
    <w:p w14:paraId="7AB58381" w14:textId="77777777" w:rsidR="00CE31C7" w:rsidRPr="002A79E4"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p>
    <w:p w14:paraId="2082DA29" w14:textId="3AF9EF0D" w:rsidR="00CE31C7" w:rsidRPr="005D51EB" w:rsidRDefault="00262680"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5D51EB">
        <w:rPr>
          <w:rFonts w:ascii="Arial" w:hAnsi="Arial" w:cs="Arial"/>
          <w:b/>
          <w:bCs/>
        </w:rPr>
        <w:t>Medien-</w:t>
      </w:r>
      <w:r w:rsidR="00CE31C7" w:rsidRPr="005D51EB">
        <w:rPr>
          <w:rFonts w:ascii="Arial" w:hAnsi="Arial" w:cs="Arial"/>
          <w:b/>
          <w:bCs/>
        </w:rPr>
        <w:t>Download</w:t>
      </w:r>
      <w:r w:rsidR="00CE31C7" w:rsidRPr="005D51EB">
        <w:rPr>
          <w:rFonts w:ascii="Arial" w:hAnsi="Arial" w:cs="Arial"/>
          <w:b/>
          <w:bCs/>
        </w:rPr>
        <w:tab/>
      </w:r>
      <w:r w:rsidR="001D0DAE" w:rsidRPr="00007BF9">
        <w:rPr>
          <w:rFonts w:ascii="Arial" w:hAnsi="Arial" w:cs="Arial"/>
        </w:rPr>
        <w:t>Medienbilder</w:t>
      </w:r>
      <w:r w:rsidR="00007BF9">
        <w:rPr>
          <w:rFonts w:ascii="Arial" w:hAnsi="Arial" w:cs="Arial"/>
        </w:rPr>
        <w:t>,</w:t>
      </w:r>
      <w:r w:rsidR="001D0DAE" w:rsidRPr="005D51EB">
        <w:rPr>
          <w:rFonts w:ascii="Arial" w:hAnsi="Arial" w:cs="Arial"/>
          <w:b/>
          <w:bCs/>
        </w:rPr>
        <w:t xml:space="preserve"> </w:t>
      </w:r>
      <w:r w:rsidR="00CE31C7" w:rsidRPr="005D51EB">
        <w:rPr>
          <w:rFonts w:ascii="Arial" w:hAnsi="Arial" w:cs="Arial"/>
        </w:rPr>
        <w:t>Medienmitteilung</w:t>
      </w:r>
      <w:r w:rsidR="00445B69" w:rsidRPr="005D51EB">
        <w:rPr>
          <w:rFonts w:ascii="Arial" w:hAnsi="Arial" w:cs="Arial"/>
        </w:rPr>
        <w:t>, Programm-Flyer</w:t>
      </w:r>
      <w:r w:rsidR="001D0DAE" w:rsidRPr="005D51EB">
        <w:rPr>
          <w:rFonts w:ascii="Arial" w:hAnsi="Arial" w:cs="Arial"/>
        </w:rPr>
        <w:t>:</w:t>
      </w:r>
    </w:p>
    <w:p w14:paraId="56F818C1" w14:textId="63CCF07B" w:rsidR="00CE31C7" w:rsidRPr="00821E16"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5D51EB">
        <w:rPr>
          <w:rFonts w:ascii="Arial" w:hAnsi="Arial" w:cs="Arial"/>
        </w:rPr>
        <w:tab/>
      </w:r>
      <w:r w:rsidRPr="005D51EB">
        <w:rPr>
          <w:rFonts w:ascii="Arial" w:hAnsi="Arial" w:cs="Arial"/>
        </w:rPr>
        <w:tab/>
      </w:r>
      <w:r w:rsidRPr="005D51EB">
        <w:rPr>
          <w:rFonts w:ascii="Arial" w:hAnsi="Arial" w:cs="Arial"/>
        </w:rPr>
        <w:tab/>
      </w:r>
      <w:r w:rsidRPr="005D51EB">
        <w:rPr>
          <w:rFonts w:ascii="Arial" w:hAnsi="Arial" w:cs="Arial"/>
        </w:rPr>
        <w:tab/>
      </w:r>
      <w:hyperlink r:id="rId12" w:history="1">
        <w:r w:rsidR="00730DD5" w:rsidRPr="0099689B">
          <w:rPr>
            <w:rStyle w:val="Hyperlink"/>
            <w:rFonts w:ascii="Arial" w:hAnsi="Arial" w:cs="Arial"/>
          </w:rPr>
          <w:t>litar.ch/</w:t>
        </w:r>
        <w:proofErr w:type="spellStart"/>
        <w:r w:rsidR="00730DD5" w:rsidRPr="0099689B">
          <w:rPr>
            <w:rStyle w:val="Hyperlink"/>
            <w:rFonts w:ascii="Arial" w:hAnsi="Arial" w:cs="Arial"/>
          </w:rPr>
          <w:t>medien</w:t>
        </w:r>
        <w:proofErr w:type="spellEnd"/>
      </w:hyperlink>
    </w:p>
    <w:p w14:paraId="06DA975B" w14:textId="77777777" w:rsidR="00CE31C7" w:rsidRPr="00CE31C7"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79284304" w14:textId="1162B6A4" w:rsidR="003B6837" w:rsidRPr="00CE31C7" w:rsidRDefault="003B683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DD0656">
        <w:rPr>
          <w:rFonts w:ascii="Arial" w:hAnsi="Arial" w:cs="Arial"/>
          <w:b/>
          <w:bCs/>
        </w:rPr>
        <w:t>Vernissage</w:t>
      </w:r>
      <w:r w:rsidRPr="00CE31C7">
        <w:rPr>
          <w:rFonts w:ascii="Arial" w:hAnsi="Arial" w:cs="Arial"/>
        </w:rPr>
        <w:tab/>
      </w:r>
      <w:r w:rsidRPr="00CE31C7">
        <w:rPr>
          <w:rFonts w:ascii="Arial" w:hAnsi="Arial" w:cs="Arial"/>
        </w:rPr>
        <w:tab/>
      </w:r>
      <w:r w:rsidRPr="00CE31C7">
        <w:rPr>
          <w:rFonts w:ascii="Arial" w:hAnsi="Arial" w:cs="Arial"/>
        </w:rPr>
        <w:tab/>
        <w:t xml:space="preserve">Freitag, </w:t>
      </w:r>
      <w:r w:rsidR="005D51EB">
        <w:rPr>
          <w:rFonts w:ascii="Arial" w:hAnsi="Arial" w:cs="Arial"/>
        </w:rPr>
        <w:t>14</w:t>
      </w:r>
      <w:r w:rsidRPr="00CE31C7">
        <w:rPr>
          <w:rFonts w:ascii="Arial" w:hAnsi="Arial" w:cs="Arial"/>
        </w:rPr>
        <w:t xml:space="preserve">. </w:t>
      </w:r>
      <w:r w:rsidR="005D51EB">
        <w:rPr>
          <w:rFonts w:ascii="Arial" w:hAnsi="Arial" w:cs="Arial"/>
        </w:rPr>
        <w:t>April</w:t>
      </w:r>
      <w:r w:rsidRPr="00CE31C7">
        <w:rPr>
          <w:rFonts w:ascii="Arial" w:hAnsi="Arial" w:cs="Arial"/>
        </w:rPr>
        <w:t xml:space="preserve"> 202</w:t>
      </w:r>
      <w:r w:rsidR="005D51EB">
        <w:rPr>
          <w:rFonts w:ascii="Arial" w:hAnsi="Arial" w:cs="Arial"/>
        </w:rPr>
        <w:t>3</w:t>
      </w:r>
      <w:r w:rsidRPr="00CE31C7">
        <w:rPr>
          <w:rFonts w:ascii="Arial" w:hAnsi="Arial" w:cs="Arial"/>
        </w:rPr>
        <w:t>, 17–20 Uhr</w:t>
      </w:r>
    </w:p>
    <w:p w14:paraId="06752DDE" w14:textId="38DC5E24" w:rsidR="00987AFA" w:rsidRDefault="003B6837" w:rsidP="0099689B">
      <w:pPr>
        <w:widowControl/>
        <w:tabs>
          <w:tab w:val="left" w:pos="566"/>
          <w:tab w:val="left" w:pos="1133"/>
          <w:tab w:val="left" w:pos="1700"/>
          <w:tab w:val="left" w:pos="2267"/>
          <w:tab w:val="left" w:pos="2834"/>
          <w:tab w:val="left" w:pos="3402"/>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r>
      <w:r w:rsidR="001F0305">
        <w:rPr>
          <w:rFonts w:ascii="Arial" w:hAnsi="Arial" w:cs="Arial"/>
        </w:rPr>
        <w:t xml:space="preserve">17 Uhr </w:t>
      </w:r>
      <w:r w:rsidR="003020A0">
        <w:rPr>
          <w:rFonts w:ascii="Arial" w:hAnsi="Arial" w:cs="Arial"/>
        </w:rPr>
        <w:t>Open House</w:t>
      </w:r>
    </w:p>
    <w:p w14:paraId="5C4E3036" w14:textId="52BC2009" w:rsidR="00576DDF" w:rsidRDefault="00987AFA" w:rsidP="0099689B">
      <w:pPr>
        <w:widowControl/>
        <w:tabs>
          <w:tab w:val="left" w:pos="566"/>
          <w:tab w:val="left" w:pos="1133"/>
          <w:tab w:val="left" w:pos="1700"/>
          <w:tab w:val="left" w:pos="2267"/>
          <w:tab w:val="left" w:pos="2834"/>
          <w:tab w:val="left" w:pos="3402"/>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255822">
        <w:rPr>
          <w:rFonts w:ascii="Arial" w:hAnsi="Arial" w:cs="Arial"/>
        </w:rPr>
        <w:t xml:space="preserve">18 Uhr </w:t>
      </w:r>
      <w:r w:rsidR="005D51EB">
        <w:rPr>
          <w:rFonts w:ascii="Arial" w:hAnsi="Arial" w:cs="Arial"/>
        </w:rPr>
        <w:t>Begrüssung von</w:t>
      </w:r>
      <w:r w:rsidR="003020A0">
        <w:rPr>
          <w:rFonts w:ascii="Arial" w:hAnsi="Arial" w:cs="Arial"/>
        </w:rPr>
        <w:t xml:space="preserve"> </w:t>
      </w:r>
      <w:r>
        <w:rPr>
          <w:rFonts w:ascii="Arial" w:hAnsi="Arial" w:cs="Arial"/>
        </w:rPr>
        <w:t xml:space="preserve">Christa Baumberger, </w:t>
      </w:r>
      <w:r w:rsidR="001F0305">
        <w:rPr>
          <w:rFonts w:ascii="Arial" w:hAnsi="Arial" w:cs="Arial"/>
        </w:rPr>
        <w:t xml:space="preserve">Leitung </w:t>
      </w:r>
      <w:proofErr w:type="spellStart"/>
      <w:r w:rsidR="001F0305">
        <w:rPr>
          <w:rFonts w:ascii="Arial" w:hAnsi="Arial" w:cs="Arial"/>
        </w:rPr>
        <w:t>Litar</w:t>
      </w:r>
      <w:proofErr w:type="spellEnd"/>
      <w:r w:rsidR="005D51EB">
        <w:rPr>
          <w:rFonts w:ascii="Arial" w:hAnsi="Arial" w:cs="Arial"/>
        </w:rPr>
        <w:t xml:space="preserve">, Ansprache von </w:t>
      </w:r>
      <w:r w:rsidR="005D51EB" w:rsidRPr="005D51EB">
        <w:rPr>
          <w:rFonts w:ascii="Arial" w:hAnsi="Arial" w:cs="Arial"/>
        </w:rPr>
        <w:t>Martin Dreyfus, Kurator</w:t>
      </w:r>
    </w:p>
    <w:p w14:paraId="4902861A" w14:textId="1C295271" w:rsidR="00CE31C7" w:rsidRPr="00CE31C7" w:rsidRDefault="00576DDF"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00DF80FF" w14:textId="6CEE8903" w:rsidR="00CE31C7" w:rsidRPr="00CE31C7"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DD0656">
        <w:rPr>
          <w:rFonts w:ascii="Arial" w:hAnsi="Arial" w:cs="Arial"/>
          <w:b/>
          <w:bCs/>
        </w:rPr>
        <w:t>Ort</w:t>
      </w: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r>
      <w:proofErr w:type="spellStart"/>
      <w:r w:rsidRPr="00CE31C7">
        <w:rPr>
          <w:rFonts w:ascii="Arial" w:hAnsi="Arial" w:cs="Arial"/>
        </w:rPr>
        <w:t>Litar</w:t>
      </w:r>
      <w:proofErr w:type="spellEnd"/>
      <w:r w:rsidR="003B6837">
        <w:rPr>
          <w:rFonts w:ascii="Arial" w:hAnsi="Arial" w:cs="Arial"/>
        </w:rPr>
        <w:t xml:space="preserve"> |</w:t>
      </w:r>
      <w:r w:rsidRPr="00CE31C7">
        <w:rPr>
          <w:rFonts w:ascii="Arial" w:hAnsi="Arial" w:cs="Arial"/>
        </w:rPr>
        <w:t xml:space="preserve"> </w:t>
      </w:r>
      <w:proofErr w:type="spellStart"/>
      <w:r w:rsidRPr="00CE31C7">
        <w:rPr>
          <w:rFonts w:ascii="Arial" w:hAnsi="Arial" w:cs="Arial"/>
        </w:rPr>
        <w:t>Letzistrasse</w:t>
      </w:r>
      <w:proofErr w:type="spellEnd"/>
      <w:r w:rsidRPr="00CE31C7">
        <w:rPr>
          <w:rFonts w:ascii="Arial" w:hAnsi="Arial" w:cs="Arial"/>
        </w:rPr>
        <w:t xml:space="preserve"> 23</w:t>
      </w:r>
      <w:r w:rsidR="003B6837">
        <w:rPr>
          <w:rFonts w:ascii="Arial" w:hAnsi="Arial" w:cs="Arial"/>
        </w:rPr>
        <w:t xml:space="preserve"> |</w:t>
      </w:r>
      <w:r w:rsidRPr="00CE31C7">
        <w:rPr>
          <w:rFonts w:ascii="Arial" w:hAnsi="Arial" w:cs="Arial"/>
        </w:rPr>
        <w:t xml:space="preserve"> 8006 Zürich</w:t>
      </w:r>
    </w:p>
    <w:p w14:paraId="1964592E" w14:textId="77777777" w:rsidR="00CE31C7" w:rsidRPr="00CE31C7"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2DB2E33C" w14:textId="1736958A" w:rsidR="00CE31C7" w:rsidRPr="00CE31C7" w:rsidRDefault="00CE31C7" w:rsidP="0099689B">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DD0656">
        <w:rPr>
          <w:rFonts w:ascii="Arial" w:hAnsi="Arial" w:cs="Arial"/>
          <w:b/>
          <w:bCs/>
        </w:rPr>
        <w:t>Öffnungszeiten</w:t>
      </w:r>
      <w:r w:rsidRPr="00CE31C7">
        <w:rPr>
          <w:rFonts w:ascii="Arial" w:hAnsi="Arial" w:cs="Arial"/>
        </w:rPr>
        <w:tab/>
      </w:r>
      <w:r w:rsidRPr="00CE31C7">
        <w:rPr>
          <w:rFonts w:ascii="Arial" w:hAnsi="Arial" w:cs="Arial"/>
        </w:rPr>
        <w:tab/>
        <w:t xml:space="preserve">Mi | Fr </w:t>
      </w:r>
      <w:r w:rsidR="007029B9">
        <w:rPr>
          <w:rFonts w:ascii="Arial" w:hAnsi="Arial" w:cs="Arial"/>
        </w:rPr>
        <w:tab/>
      </w:r>
      <w:r w:rsidRPr="00CE31C7">
        <w:rPr>
          <w:rFonts w:ascii="Arial" w:hAnsi="Arial" w:cs="Arial"/>
        </w:rPr>
        <w:t>1</w:t>
      </w:r>
      <w:r w:rsidR="003020A0">
        <w:rPr>
          <w:rFonts w:ascii="Arial" w:hAnsi="Arial" w:cs="Arial"/>
        </w:rPr>
        <w:t>4</w:t>
      </w:r>
      <w:r w:rsidRPr="00CE31C7">
        <w:rPr>
          <w:rFonts w:ascii="Arial" w:hAnsi="Arial" w:cs="Arial"/>
        </w:rPr>
        <w:t>–1</w:t>
      </w:r>
      <w:r w:rsidR="003020A0">
        <w:rPr>
          <w:rFonts w:ascii="Arial" w:hAnsi="Arial" w:cs="Arial"/>
        </w:rPr>
        <w:t>8</w:t>
      </w:r>
      <w:r w:rsidRPr="00CE31C7">
        <w:rPr>
          <w:rFonts w:ascii="Arial" w:hAnsi="Arial" w:cs="Arial"/>
        </w:rPr>
        <w:t xml:space="preserve"> Uhr</w:t>
      </w:r>
    </w:p>
    <w:p w14:paraId="39BE0970" w14:textId="0C64DBD6" w:rsidR="00CE31C7" w:rsidRPr="00CE31C7" w:rsidRDefault="00CE31C7" w:rsidP="0099689B">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t xml:space="preserve">Sa </w:t>
      </w:r>
      <w:r w:rsidR="007029B9">
        <w:rPr>
          <w:rFonts w:ascii="Arial" w:hAnsi="Arial" w:cs="Arial"/>
        </w:rPr>
        <w:tab/>
      </w:r>
      <w:r w:rsidR="007029B9">
        <w:rPr>
          <w:rFonts w:ascii="Arial" w:hAnsi="Arial" w:cs="Arial"/>
        </w:rPr>
        <w:tab/>
      </w:r>
      <w:r w:rsidRPr="00CE31C7">
        <w:rPr>
          <w:rFonts w:ascii="Arial" w:hAnsi="Arial" w:cs="Arial"/>
        </w:rPr>
        <w:t>13–16 Uhr</w:t>
      </w:r>
    </w:p>
    <w:p w14:paraId="324ACEB7" w14:textId="3DA2DAEF" w:rsidR="00E51DCA" w:rsidRDefault="00CE31C7" w:rsidP="0099689B">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r>
      <w:r w:rsidR="00E655FF">
        <w:rPr>
          <w:rFonts w:ascii="Arial" w:hAnsi="Arial" w:cs="Arial"/>
        </w:rPr>
        <w:t>s</w:t>
      </w:r>
      <w:r w:rsidR="00E51DCA">
        <w:rPr>
          <w:rFonts w:ascii="Arial" w:hAnsi="Arial" w:cs="Arial"/>
        </w:rPr>
        <w:t>owie nach Vereinbarung</w:t>
      </w:r>
    </w:p>
    <w:p w14:paraId="324B6487" w14:textId="0752A189" w:rsidR="00CE31C7" w:rsidRPr="00CE31C7" w:rsidRDefault="00E51DCA" w:rsidP="0099689B">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020A0">
        <w:rPr>
          <w:rFonts w:ascii="Arial" w:hAnsi="Arial" w:cs="Arial"/>
        </w:rPr>
        <w:t>Eintritt und Publikation CHF 5</w:t>
      </w:r>
    </w:p>
    <w:p w14:paraId="115C6823" w14:textId="77777777" w:rsidR="00CE31C7" w:rsidRPr="00CE31C7"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2113B912" w14:textId="59444681" w:rsidR="00CE31C7"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DD0656">
        <w:rPr>
          <w:rFonts w:ascii="Arial" w:hAnsi="Arial" w:cs="Arial"/>
          <w:b/>
          <w:bCs/>
        </w:rPr>
        <w:t>Veranstaltung</w:t>
      </w:r>
      <w:r w:rsidR="00867468">
        <w:rPr>
          <w:rFonts w:ascii="Arial" w:hAnsi="Arial" w:cs="Arial"/>
          <w:b/>
          <w:bCs/>
        </w:rPr>
        <w:t xml:space="preserve">en </w:t>
      </w:r>
      <w:r w:rsidR="00867468">
        <w:rPr>
          <w:rFonts w:ascii="Arial" w:hAnsi="Arial" w:cs="Arial"/>
          <w:b/>
          <w:bCs/>
        </w:rPr>
        <w:tab/>
      </w:r>
      <w:r w:rsidR="00867468">
        <w:rPr>
          <w:rFonts w:ascii="Arial" w:hAnsi="Arial" w:cs="Arial"/>
          <w:b/>
          <w:bCs/>
        </w:rPr>
        <w:tab/>
      </w:r>
      <w:r w:rsidRPr="00CE31C7">
        <w:rPr>
          <w:rFonts w:ascii="Arial" w:hAnsi="Arial" w:cs="Arial"/>
        </w:rPr>
        <w:t xml:space="preserve">Weitere Informationen entnehmen Sie bitte </w:t>
      </w:r>
      <w:r w:rsidRPr="001D0DAE">
        <w:rPr>
          <w:rFonts w:ascii="Arial" w:hAnsi="Arial" w:cs="Arial"/>
        </w:rPr>
        <w:t>beigelegtem</w:t>
      </w:r>
      <w:r w:rsidRPr="00CE31C7">
        <w:rPr>
          <w:rFonts w:ascii="Arial" w:hAnsi="Arial" w:cs="Arial"/>
        </w:rPr>
        <w:t xml:space="preserve"> Flyer oder</w:t>
      </w:r>
      <w:r w:rsidR="00044031">
        <w:rPr>
          <w:rFonts w:ascii="Arial" w:hAnsi="Arial" w:cs="Arial"/>
        </w:rPr>
        <w:t xml:space="preserve"> der Agenda auf der Webseite</w:t>
      </w:r>
      <w:r w:rsidR="00445B69">
        <w:rPr>
          <w:rFonts w:ascii="Arial" w:hAnsi="Arial" w:cs="Arial"/>
        </w:rPr>
        <w:t>:</w:t>
      </w:r>
      <w:r w:rsidRPr="00CE31C7">
        <w:rPr>
          <w:rFonts w:ascii="Arial" w:hAnsi="Arial" w:cs="Arial"/>
        </w:rPr>
        <w:t xml:space="preserve"> </w:t>
      </w:r>
      <w:hyperlink r:id="rId13" w:anchor="s-agenda" w:history="1">
        <w:r w:rsidR="00730DD5" w:rsidRPr="00063D27">
          <w:rPr>
            <w:rStyle w:val="Hyperlink"/>
            <w:rFonts w:ascii="Arial" w:hAnsi="Arial" w:cs="Arial"/>
          </w:rPr>
          <w:t>litar.ch/#s-agenda</w:t>
        </w:r>
      </w:hyperlink>
    </w:p>
    <w:p w14:paraId="72BE4198" w14:textId="77777777" w:rsidR="005D51EB" w:rsidRDefault="005D51EB"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p>
    <w:p w14:paraId="523DFDFB" w14:textId="02782C30" w:rsidR="005D51EB" w:rsidRPr="00C46B94" w:rsidRDefault="001D48CB" w:rsidP="00C46B94">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color w:val="000000" w:themeColor="text1"/>
          <w:shd w:val="clear" w:color="auto" w:fill="FFFFFF"/>
        </w:rPr>
      </w:pPr>
      <w:r>
        <w:rPr>
          <w:rFonts w:ascii="Arial" w:hAnsi="Arial" w:cs="Arial"/>
          <w:b/>
          <w:bCs/>
          <w:color w:val="333333"/>
          <w:shd w:val="clear" w:color="auto" w:fill="FFFFFF"/>
        </w:rPr>
        <w:t>Impressum</w:t>
      </w:r>
      <w:r w:rsidR="005D51EB" w:rsidRPr="00A313F2">
        <w:rPr>
          <w:rFonts w:ascii="Arial" w:hAnsi="Arial" w:cs="Arial"/>
          <w:color w:val="333333"/>
          <w:shd w:val="clear" w:color="auto" w:fill="FFFFFF"/>
        </w:rPr>
        <w:tab/>
      </w:r>
      <w:r w:rsidR="005D51EB" w:rsidRPr="00A313F2">
        <w:rPr>
          <w:rFonts w:ascii="Arial" w:hAnsi="Arial" w:cs="Arial"/>
          <w:color w:val="333333"/>
          <w:shd w:val="clear" w:color="auto" w:fill="FFFFFF"/>
        </w:rPr>
        <w:tab/>
      </w:r>
      <w:r w:rsidR="005D51EB" w:rsidRPr="00A313F2">
        <w:rPr>
          <w:rFonts w:ascii="Arial" w:hAnsi="Arial" w:cs="Arial"/>
          <w:color w:val="333333"/>
          <w:shd w:val="clear" w:color="auto" w:fill="FFFFFF"/>
        </w:rPr>
        <w:tab/>
      </w:r>
      <w:r w:rsidR="005D51EB" w:rsidRPr="00E655FF">
        <w:rPr>
          <w:rFonts w:ascii="Arial" w:hAnsi="Arial" w:cs="Arial"/>
          <w:color w:val="000000" w:themeColor="text1"/>
          <w:shd w:val="clear" w:color="auto" w:fill="FFFFFF"/>
        </w:rPr>
        <w:t>Kuration: Martin Dreyfus</w:t>
      </w:r>
      <w:r w:rsidR="005D51EB" w:rsidRPr="00E655FF">
        <w:rPr>
          <w:rFonts w:ascii="Arial" w:hAnsi="Arial" w:cs="Arial"/>
          <w:color w:val="000000" w:themeColor="text1"/>
        </w:rPr>
        <w:br/>
      </w:r>
      <w:r w:rsidR="005D51EB" w:rsidRPr="00E655FF">
        <w:rPr>
          <w:rFonts w:ascii="Arial" w:hAnsi="Arial" w:cs="Arial"/>
          <w:color w:val="000000" w:themeColor="text1"/>
          <w:shd w:val="clear" w:color="auto" w:fill="FFFFFF"/>
        </w:rPr>
        <w:t>Projektleitung</w:t>
      </w:r>
      <w:r w:rsidR="00E51DCA" w:rsidRPr="00E655FF">
        <w:rPr>
          <w:rFonts w:ascii="Arial" w:hAnsi="Arial" w:cs="Arial"/>
          <w:color w:val="000000" w:themeColor="text1"/>
          <w:shd w:val="clear" w:color="auto" w:fill="FFFFFF"/>
        </w:rPr>
        <w:t xml:space="preserve"> und</w:t>
      </w:r>
      <w:r w:rsidR="005D51EB" w:rsidRPr="00E655FF">
        <w:rPr>
          <w:rFonts w:ascii="Arial" w:hAnsi="Arial" w:cs="Arial"/>
          <w:color w:val="000000" w:themeColor="text1"/>
          <w:shd w:val="clear" w:color="auto" w:fill="FFFFFF"/>
        </w:rPr>
        <w:t xml:space="preserve"> Rauminstallation: Christa Baumberger</w:t>
      </w:r>
      <w:r w:rsidR="005D51EB" w:rsidRPr="00E655FF">
        <w:rPr>
          <w:rFonts w:ascii="Arial" w:hAnsi="Arial" w:cs="Arial"/>
          <w:color w:val="000000" w:themeColor="text1"/>
        </w:rPr>
        <w:br/>
      </w:r>
      <w:r w:rsidR="00885F82" w:rsidRPr="00E655FF">
        <w:rPr>
          <w:rFonts w:ascii="Arial" w:hAnsi="Arial" w:cs="Arial"/>
          <w:color w:val="000000" w:themeColor="text1"/>
          <w:shd w:val="clear" w:color="auto" w:fill="FFFFFF"/>
        </w:rPr>
        <w:t xml:space="preserve">Text/Bild-Installation: </w:t>
      </w:r>
      <w:r w:rsidR="00E655FF" w:rsidRPr="00E655FF">
        <w:rPr>
          <w:rFonts w:ascii="Arial" w:hAnsi="Arial" w:cs="Arial"/>
          <w:color w:val="000000" w:themeColor="text1"/>
          <w:shd w:val="clear" w:color="auto" w:fill="FFFFFF"/>
        </w:rPr>
        <w:t xml:space="preserve">Christa Baumberger, </w:t>
      </w:r>
      <w:r w:rsidR="00885F82" w:rsidRPr="00E655FF">
        <w:rPr>
          <w:rFonts w:ascii="Arial" w:hAnsi="Arial" w:cs="Arial"/>
          <w:color w:val="000000" w:themeColor="text1"/>
          <w:shd w:val="clear" w:color="auto" w:fill="FFFFFF"/>
        </w:rPr>
        <w:t>Martin Dreyfus, Nicole Schmid</w:t>
      </w:r>
      <w:r w:rsidR="00C46B94">
        <w:rPr>
          <w:rFonts w:ascii="Arial" w:hAnsi="Arial" w:cs="Arial"/>
          <w:color w:val="000000" w:themeColor="text1"/>
          <w:shd w:val="clear" w:color="auto" w:fill="FFFFFF"/>
        </w:rPr>
        <w:br/>
      </w:r>
      <w:r w:rsidR="005D51EB" w:rsidRPr="00E655FF">
        <w:rPr>
          <w:rFonts w:ascii="Arial" w:hAnsi="Arial" w:cs="Arial"/>
          <w:color w:val="000000" w:themeColor="text1"/>
          <w:shd w:val="clear" w:color="auto" w:fill="FFFFFF"/>
        </w:rPr>
        <w:t xml:space="preserve">Ausstellungsgrafik und Gestaltung Edition </w:t>
      </w:r>
      <w:proofErr w:type="spellStart"/>
      <w:r w:rsidR="005D51EB" w:rsidRPr="00E655FF">
        <w:rPr>
          <w:rFonts w:ascii="Arial" w:hAnsi="Arial" w:cs="Arial"/>
          <w:color w:val="000000" w:themeColor="text1"/>
          <w:shd w:val="clear" w:color="auto" w:fill="FFFFFF"/>
        </w:rPr>
        <w:t>Litar</w:t>
      </w:r>
      <w:proofErr w:type="spellEnd"/>
      <w:r w:rsidR="005D51EB" w:rsidRPr="00E655FF">
        <w:rPr>
          <w:rFonts w:ascii="Arial" w:hAnsi="Arial" w:cs="Arial"/>
          <w:color w:val="000000" w:themeColor="text1"/>
          <w:shd w:val="clear" w:color="auto" w:fill="FFFFFF"/>
        </w:rPr>
        <w:t>: Rahel Arnold</w:t>
      </w:r>
      <w:r w:rsidR="005D51EB" w:rsidRPr="00E655FF">
        <w:rPr>
          <w:rFonts w:ascii="Arial" w:hAnsi="Arial" w:cs="Arial"/>
          <w:color w:val="000000" w:themeColor="text1"/>
        </w:rPr>
        <w:br/>
      </w:r>
      <w:r w:rsidR="005D51EB" w:rsidRPr="00E655FF">
        <w:rPr>
          <w:rFonts w:ascii="Arial" w:hAnsi="Arial" w:cs="Arial"/>
          <w:color w:val="000000" w:themeColor="text1"/>
          <w:shd w:val="clear" w:color="auto" w:fill="FFFFFF"/>
        </w:rPr>
        <w:t xml:space="preserve">Fotografie: Ayse </w:t>
      </w:r>
      <w:proofErr w:type="spellStart"/>
      <w:r w:rsidR="005D51EB" w:rsidRPr="00E655FF">
        <w:rPr>
          <w:rFonts w:ascii="Arial" w:hAnsi="Arial" w:cs="Arial"/>
          <w:color w:val="000000" w:themeColor="text1"/>
          <w:shd w:val="clear" w:color="auto" w:fill="FFFFFF"/>
        </w:rPr>
        <w:t>Yavas</w:t>
      </w:r>
      <w:proofErr w:type="spellEnd"/>
      <w:r w:rsidR="0099689B" w:rsidRPr="00E655FF">
        <w:rPr>
          <w:rFonts w:ascii="Arial" w:hAnsi="Arial" w:cs="Arial"/>
          <w:color w:val="000000" w:themeColor="text1"/>
          <w:shd w:val="clear" w:color="auto" w:fill="FFFFFF"/>
        </w:rPr>
        <w:br/>
      </w:r>
      <w:r w:rsidR="0099689B" w:rsidRPr="00E655FF">
        <w:rPr>
          <w:rFonts w:ascii="Arial" w:hAnsi="Arial" w:cs="Arial"/>
          <w:color w:val="000000" w:themeColor="text1"/>
          <w:shd w:val="clear" w:color="auto" w:fill="FFFFFF"/>
        </w:rPr>
        <w:t>Ausstellungsassistenz: Nicole Schmid</w:t>
      </w:r>
    </w:p>
    <w:p w14:paraId="0CAF9D6A" w14:textId="77777777" w:rsidR="00CE31C7" w:rsidRPr="00E655FF" w:rsidRDefault="00CE31C7"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color w:val="000000" w:themeColor="text1"/>
        </w:rPr>
      </w:pPr>
    </w:p>
    <w:p w14:paraId="28564659" w14:textId="3C3A0948" w:rsidR="005D51EB" w:rsidRPr="00E655FF" w:rsidRDefault="005D51EB"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color w:val="000000" w:themeColor="text1"/>
          <w:shd w:val="clear" w:color="auto" w:fill="FFFFFF"/>
        </w:rPr>
      </w:pPr>
      <w:r w:rsidRPr="00E655FF">
        <w:rPr>
          <w:rFonts w:ascii="Arial" w:hAnsi="Arial" w:cs="Arial"/>
          <w:b/>
          <w:bCs/>
          <w:color w:val="000000" w:themeColor="text1"/>
        </w:rPr>
        <w:t>Unterstützung</w:t>
      </w:r>
      <w:r w:rsidRPr="00E655FF">
        <w:rPr>
          <w:rFonts w:ascii="Arial" w:hAnsi="Arial" w:cs="Arial"/>
          <w:color w:val="000000" w:themeColor="text1"/>
        </w:rPr>
        <w:tab/>
      </w:r>
      <w:r w:rsidRPr="00E655FF">
        <w:rPr>
          <w:rFonts w:ascii="Arial" w:hAnsi="Arial" w:cs="Arial"/>
          <w:color w:val="000000" w:themeColor="text1"/>
        </w:rPr>
        <w:tab/>
      </w:r>
      <w:r w:rsidRPr="00E655FF">
        <w:rPr>
          <w:rFonts w:ascii="Arial" w:hAnsi="Arial" w:cs="Arial"/>
          <w:color w:val="000000" w:themeColor="text1"/>
          <w:shd w:val="clear" w:color="auto" w:fill="FFFFFF"/>
        </w:rPr>
        <w:t>Stadt Zürich Kultur</w:t>
      </w:r>
    </w:p>
    <w:p w14:paraId="1B2840CE" w14:textId="74466EA5" w:rsidR="00F32682" w:rsidRPr="00885F82" w:rsidRDefault="00F32682" w:rsidP="0099689B">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color w:val="333333"/>
          <w:shd w:val="clear" w:color="auto" w:fill="FFFFFF"/>
        </w:rPr>
      </w:pPr>
    </w:p>
    <w:sectPr w:rsidR="00F32682" w:rsidRPr="00885F82" w:rsidSect="009773FD">
      <w:footerReference w:type="even" r:id="rId14"/>
      <w:footerReference w:type="default" r:id="rId15"/>
      <w:headerReference w:type="first" r:id="rId16"/>
      <w:footerReference w:type="first" r:id="rId17"/>
      <w:pgSz w:w="11906" w:h="16838"/>
      <w:pgMar w:top="2988" w:right="1247" w:bottom="1985" w:left="1247" w:header="765" w:footer="6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7F4F9" w14:textId="77777777" w:rsidR="005379EE" w:rsidRDefault="005379EE">
      <w:r>
        <w:separator/>
      </w:r>
    </w:p>
  </w:endnote>
  <w:endnote w:type="continuationSeparator" w:id="0">
    <w:p w14:paraId="54DEF17D" w14:textId="77777777" w:rsidR="005379EE" w:rsidRDefault="0053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he Serif Light-">
    <w:altName w:val="Calibri"/>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heSansB W3 Light">
    <w:panose1 w:val="020B0604020202020204"/>
    <w:charset w:val="4D"/>
    <w:family w:val="swiss"/>
    <w:notTrueType/>
    <w:pitch w:val="variable"/>
    <w:sig w:usb0="A000006F" w:usb1="5000200A" w:usb2="00000000" w:usb3="00000000" w:csb0="00000093" w:csb1="00000000"/>
  </w:font>
  <w:font w:name="TheSerifB W3 Light">
    <w:panose1 w:val="020B0604020202020204"/>
    <w:charset w:val="4D"/>
    <w:family w:val="roman"/>
    <w:notTrueType/>
    <w:pitch w:val="variable"/>
    <w:sig w:usb0="A000006F" w:usb1="5000200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9234650"/>
      <w:docPartObj>
        <w:docPartGallery w:val="Page Numbers (Bottom of Page)"/>
        <w:docPartUnique/>
      </w:docPartObj>
    </w:sdtPr>
    <w:sdtContent>
      <w:p w14:paraId="5CADBDFB" w14:textId="69EA456F" w:rsidR="004715DE" w:rsidRDefault="004715DE" w:rsidP="005C475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2A09F5">
          <w:rPr>
            <w:rStyle w:val="Seitenzahl"/>
            <w:noProof/>
          </w:rPr>
          <w:t>2</w:t>
        </w:r>
        <w:r>
          <w:rPr>
            <w:rStyle w:val="Seitenzahl"/>
          </w:rPr>
          <w:fldChar w:fldCharType="end"/>
        </w:r>
      </w:p>
    </w:sdtContent>
  </w:sdt>
  <w:p w14:paraId="0361DED2" w14:textId="77777777" w:rsidR="004715DE" w:rsidRDefault="004715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16663446"/>
      <w:docPartObj>
        <w:docPartGallery w:val="Page Numbers (Bottom of Page)"/>
        <w:docPartUnique/>
      </w:docPartObj>
    </w:sdtPr>
    <w:sdtContent>
      <w:p w14:paraId="4EB143AF" w14:textId="7A2332FE" w:rsidR="004715DE" w:rsidRDefault="004715DE" w:rsidP="005C475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7A9218CE" w14:textId="55771518" w:rsidR="00A829AE" w:rsidRPr="00CC3D5B" w:rsidRDefault="00A829AE" w:rsidP="00E5302A">
    <w:pPr>
      <w:pStyle w:val="p1"/>
      <w:spacing w:before="240" w:line="240" w:lineRule="exact"/>
      <w:ind w:left="7541"/>
      <w:rPr>
        <w:rFonts w:ascii="TheSansB W3 Light" w:hAnsi="TheSansB W3 Ligh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2348" w14:textId="77777777" w:rsidR="000738F7" w:rsidRDefault="000738F7" w:rsidP="00202381">
    <w:pPr>
      <w:pStyle w:val="p1"/>
      <w:spacing w:line="240" w:lineRule="exact"/>
      <w:rPr>
        <w:rStyle w:val="s1"/>
        <w:rFonts w:ascii="TheSerifB W3 Light" w:hAnsi="TheSerifB W3 Light"/>
        <w:sz w:val="16"/>
        <w:szCs w:val="16"/>
      </w:rPr>
    </w:pPr>
  </w:p>
  <w:p w14:paraId="359D2010" w14:textId="61549976" w:rsidR="00F81B51"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z w:val="16"/>
        <w:szCs w:val="16"/>
      </w:rPr>
      <w:t>Litar</w:t>
    </w:r>
  </w:p>
  <w:p w14:paraId="0159D1CF" w14:textId="735A8FB1" w:rsidR="00F81B51" w:rsidRPr="00C26542" w:rsidRDefault="009773FD" w:rsidP="00DE21D6">
    <w:pPr>
      <w:pStyle w:val="p1"/>
      <w:spacing w:line="240" w:lineRule="exact"/>
      <w:ind w:left="7428"/>
      <w:rPr>
        <w:rFonts w:ascii="TheSerifB W3 Light" w:hAnsi="TheSerifB W3 Light"/>
        <w:sz w:val="16"/>
        <w:szCs w:val="16"/>
      </w:rPr>
    </w:pPr>
    <w:proofErr w:type="spellStart"/>
    <w:r>
      <w:rPr>
        <w:rStyle w:val="s1"/>
        <w:rFonts w:ascii="TheSerifB W3 Light" w:hAnsi="TheSerifB W3 Light"/>
        <w:sz w:val="16"/>
        <w:szCs w:val="16"/>
      </w:rPr>
      <w:t>Letzi</w:t>
    </w:r>
    <w:r w:rsidR="00F81B51" w:rsidRPr="00C26542">
      <w:rPr>
        <w:rStyle w:val="s1"/>
        <w:rFonts w:ascii="TheSerifB W3 Light" w:hAnsi="TheSerifB W3 Light"/>
        <w:sz w:val="16"/>
        <w:szCs w:val="16"/>
      </w:rPr>
      <w:t>strasse</w:t>
    </w:r>
    <w:proofErr w:type="spellEnd"/>
    <w:r w:rsidR="00F81B51" w:rsidRPr="00C26542">
      <w:rPr>
        <w:rStyle w:val="s1"/>
        <w:rFonts w:ascii="TheSerifB W3 Light" w:hAnsi="TheSerifB W3 Light"/>
        <w:sz w:val="16"/>
        <w:szCs w:val="16"/>
      </w:rPr>
      <w:t xml:space="preserve"> 2</w:t>
    </w:r>
    <w:r>
      <w:rPr>
        <w:rStyle w:val="s1"/>
        <w:rFonts w:ascii="TheSerifB W3 Light" w:hAnsi="TheSerifB W3 Light"/>
        <w:sz w:val="16"/>
        <w:szCs w:val="16"/>
      </w:rPr>
      <w:t>3</w:t>
    </w:r>
  </w:p>
  <w:p w14:paraId="6DD2B495" w14:textId="7571B728" w:rsidR="00F81B51"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pacing w:val="6"/>
        <w:sz w:val="16"/>
        <w:szCs w:val="16"/>
      </w:rPr>
      <w:t>CH-</w:t>
    </w:r>
    <w:r w:rsidRPr="00C26542">
      <w:rPr>
        <w:rStyle w:val="s1"/>
        <w:rFonts w:ascii="TheSerifB W3 Light" w:hAnsi="TheSerifB W3 Light"/>
        <w:sz w:val="16"/>
        <w:szCs w:val="16"/>
      </w:rPr>
      <w:t>800</w:t>
    </w:r>
    <w:r w:rsidR="009773FD">
      <w:rPr>
        <w:rStyle w:val="s1"/>
        <w:rFonts w:ascii="TheSerifB W3 Light" w:hAnsi="TheSerifB W3 Light"/>
        <w:sz w:val="16"/>
        <w:szCs w:val="16"/>
      </w:rPr>
      <w:t>6</w:t>
    </w:r>
    <w:r w:rsidRPr="00C26542">
      <w:rPr>
        <w:rStyle w:val="s1"/>
        <w:rFonts w:ascii="TheSerifB W3 Light" w:hAnsi="TheSerifB W3 Light"/>
        <w:sz w:val="16"/>
        <w:szCs w:val="16"/>
      </w:rPr>
      <w:t xml:space="preserve"> Zürich</w:t>
    </w:r>
  </w:p>
  <w:p w14:paraId="4766B5C9" w14:textId="77777777" w:rsidR="00F81B51"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z w:val="16"/>
        <w:szCs w:val="16"/>
      </w:rPr>
      <w:t xml:space="preserve">Telefon </w:t>
    </w:r>
    <w:r w:rsidRPr="00C26542">
      <w:rPr>
        <w:rStyle w:val="s1"/>
        <w:rFonts w:ascii="TheSerifB W3 Light" w:hAnsi="TheSerifB W3 Light"/>
        <w:spacing w:val="20"/>
        <w:sz w:val="16"/>
        <w:szCs w:val="16"/>
      </w:rPr>
      <w:t>+</w:t>
    </w:r>
    <w:r w:rsidRPr="00C26542">
      <w:rPr>
        <w:rStyle w:val="s1"/>
        <w:rFonts w:ascii="TheSerifB W3 Light" w:hAnsi="TheSerifB W3 Light"/>
        <w:sz w:val="16"/>
        <w:szCs w:val="16"/>
      </w:rPr>
      <w:t>41 44 291 99 00</w:t>
    </w:r>
  </w:p>
  <w:p w14:paraId="4A58B690" w14:textId="2C4AC320" w:rsidR="00F81B51" w:rsidRPr="00C26542" w:rsidRDefault="00430D63"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z w:val="16"/>
        <w:szCs w:val="16"/>
      </w:rPr>
      <w:t>info</w:t>
    </w:r>
    <w:r w:rsidR="00F81B51" w:rsidRPr="00C26542">
      <w:rPr>
        <w:rStyle w:val="s1"/>
        <w:rFonts w:ascii="TheSerifB W3 Light" w:hAnsi="TheSerifB W3 Light"/>
        <w:sz w:val="16"/>
        <w:szCs w:val="16"/>
      </w:rPr>
      <w:t>@litar.ch</w:t>
    </w:r>
  </w:p>
  <w:p w14:paraId="0C8F54CF" w14:textId="39BFB36B" w:rsidR="006F0B79"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z w:val="16"/>
        <w:szCs w:val="16"/>
      </w:rPr>
      <w:t>www.litar.ch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DED4" w14:textId="77777777" w:rsidR="005379EE" w:rsidRDefault="005379EE">
      <w:r>
        <w:separator/>
      </w:r>
    </w:p>
  </w:footnote>
  <w:footnote w:type="continuationSeparator" w:id="0">
    <w:p w14:paraId="4D8A6AC7" w14:textId="77777777" w:rsidR="005379EE" w:rsidRDefault="00537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D611" w14:textId="3B179312" w:rsidR="00DE21D6" w:rsidRDefault="00785B77" w:rsidP="00B70C60">
    <w:pPr>
      <w:pStyle w:val="Kopfzeile"/>
      <w:ind w:left="7371"/>
    </w:pPr>
    <w:r>
      <w:rPr>
        <w:noProof/>
        <w:lang w:val="de-DE"/>
      </w:rPr>
      <w:drawing>
        <wp:inline distT="0" distB="0" distL="0" distR="0" wp14:anchorId="1271E838" wp14:editId="36E6552E">
          <wp:extent cx="1080000" cy="540975"/>
          <wp:effectExtent l="0" t="0" r="0" b="0"/>
          <wp:docPr id="1176397140" name="Grafik 1176397140" descr="../Kopfzeile%20Logo/kopf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zeile%20Logo/kopfze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54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40032"/>
    <w:multiLevelType w:val="hybridMultilevel"/>
    <w:tmpl w:val="5CBE54AC"/>
    <w:lvl w:ilvl="0" w:tplc="10700A8E">
      <w:start w:val="2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25979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mirrorMargins/>
  <w:proofState w:spelling="clean" w:grammar="clean"/>
  <w:defaultTabStop w:val="709"/>
  <w:hyphenationZone w:val="425"/>
  <w:defaultTableStyle w:val="Standard"/>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E89"/>
    <w:rsid w:val="00005EE1"/>
    <w:rsid w:val="00006D0B"/>
    <w:rsid w:val="00007BF9"/>
    <w:rsid w:val="00027A0E"/>
    <w:rsid w:val="000411E5"/>
    <w:rsid w:val="00044031"/>
    <w:rsid w:val="00045EDF"/>
    <w:rsid w:val="00046E11"/>
    <w:rsid w:val="000624B5"/>
    <w:rsid w:val="00066301"/>
    <w:rsid w:val="000701F1"/>
    <w:rsid w:val="00071940"/>
    <w:rsid w:val="000738F7"/>
    <w:rsid w:val="00074F3E"/>
    <w:rsid w:val="0007656D"/>
    <w:rsid w:val="00077697"/>
    <w:rsid w:val="00085706"/>
    <w:rsid w:val="0009311F"/>
    <w:rsid w:val="00094DB4"/>
    <w:rsid w:val="000A3661"/>
    <w:rsid w:val="000B00D3"/>
    <w:rsid w:val="000B6DC9"/>
    <w:rsid w:val="000B7385"/>
    <w:rsid w:val="000C0CA8"/>
    <w:rsid w:val="000C1A27"/>
    <w:rsid w:val="000C4FC0"/>
    <w:rsid w:val="000D25B3"/>
    <w:rsid w:val="000D5ECC"/>
    <w:rsid w:val="000E01FA"/>
    <w:rsid w:val="000E3CA0"/>
    <w:rsid w:val="0010267C"/>
    <w:rsid w:val="00105CED"/>
    <w:rsid w:val="00105D53"/>
    <w:rsid w:val="001321C5"/>
    <w:rsid w:val="00133B57"/>
    <w:rsid w:val="00153130"/>
    <w:rsid w:val="0016689E"/>
    <w:rsid w:val="00166DF8"/>
    <w:rsid w:val="001764DF"/>
    <w:rsid w:val="00183C70"/>
    <w:rsid w:val="001841D2"/>
    <w:rsid w:val="00191E17"/>
    <w:rsid w:val="001A6555"/>
    <w:rsid w:val="001A72E9"/>
    <w:rsid w:val="001C29E3"/>
    <w:rsid w:val="001D0DAE"/>
    <w:rsid w:val="001D48CB"/>
    <w:rsid w:val="001E07B7"/>
    <w:rsid w:val="001E2510"/>
    <w:rsid w:val="001E4B90"/>
    <w:rsid w:val="001E7F8D"/>
    <w:rsid w:val="001F01D8"/>
    <w:rsid w:val="001F0305"/>
    <w:rsid w:val="00202381"/>
    <w:rsid w:val="002040AD"/>
    <w:rsid w:val="0022599E"/>
    <w:rsid w:val="0023026A"/>
    <w:rsid w:val="00232263"/>
    <w:rsid w:val="0024452A"/>
    <w:rsid w:val="002454D3"/>
    <w:rsid w:val="00255822"/>
    <w:rsid w:val="00257C58"/>
    <w:rsid w:val="00262680"/>
    <w:rsid w:val="002A09F5"/>
    <w:rsid w:val="002A79E4"/>
    <w:rsid w:val="002B0F15"/>
    <w:rsid w:val="002B1092"/>
    <w:rsid w:val="002C1EFD"/>
    <w:rsid w:val="002C5176"/>
    <w:rsid w:val="002D09C9"/>
    <w:rsid w:val="002D176D"/>
    <w:rsid w:val="002D6D68"/>
    <w:rsid w:val="002D7EB1"/>
    <w:rsid w:val="002E0C15"/>
    <w:rsid w:val="002E47D4"/>
    <w:rsid w:val="002E718E"/>
    <w:rsid w:val="003020A0"/>
    <w:rsid w:val="00306657"/>
    <w:rsid w:val="003130AA"/>
    <w:rsid w:val="00314546"/>
    <w:rsid w:val="003148BF"/>
    <w:rsid w:val="003150B3"/>
    <w:rsid w:val="003154E2"/>
    <w:rsid w:val="0031782E"/>
    <w:rsid w:val="003275B8"/>
    <w:rsid w:val="00337FC7"/>
    <w:rsid w:val="00341198"/>
    <w:rsid w:val="00351131"/>
    <w:rsid w:val="00351F27"/>
    <w:rsid w:val="00353ED3"/>
    <w:rsid w:val="00362B22"/>
    <w:rsid w:val="0036632E"/>
    <w:rsid w:val="00367809"/>
    <w:rsid w:val="0038592B"/>
    <w:rsid w:val="00393949"/>
    <w:rsid w:val="00394C4E"/>
    <w:rsid w:val="003967B4"/>
    <w:rsid w:val="003A25C2"/>
    <w:rsid w:val="003A3EBC"/>
    <w:rsid w:val="003B2029"/>
    <w:rsid w:val="003B6837"/>
    <w:rsid w:val="003C2807"/>
    <w:rsid w:val="003C4283"/>
    <w:rsid w:val="003E1711"/>
    <w:rsid w:val="003E5036"/>
    <w:rsid w:val="003F00C6"/>
    <w:rsid w:val="004015C4"/>
    <w:rsid w:val="004058A5"/>
    <w:rsid w:val="0040787D"/>
    <w:rsid w:val="0042098B"/>
    <w:rsid w:val="00422236"/>
    <w:rsid w:val="00423C7D"/>
    <w:rsid w:val="00430D63"/>
    <w:rsid w:val="00445B69"/>
    <w:rsid w:val="00446D48"/>
    <w:rsid w:val="00447554"/>
    <w:rsid w:val="0046119F"/>
    <w:rsid w:val="00461A8A"/>
    <w:rsid w:val="004676EE"/>
    <w:rsid w:val="0047149B"/>
    <w:rsid w:val="004715DE"/>
    <w:rsid w:val="0047395F"/>
    <w:rsid w:val="00475CF0"/>
    <w:rsid w:val="00486EB4"/>
    <w:rsid w:val="004944D4"/>
    <w:rsid w:val="004B0B43"/>
    <w:rsid w:val="004B3FCD"/>
    <w:rsid w:val="004B4CDE"/>
    <w:rsid w:val="004C0512"/>
    <w:rsid w:val="004F1A91"/>
    <w:rsid w:val="005165F0"/>
    <w:rsid w:val="00532FBF"/>
    <w:rsid w:val="005379EE"/>
    <w:rsid w:val="00543A4B"/>
    <w:rsid w:val="00546554"/>
    <w:rsid w:val="005611E8"/>
    <w:rsid w:val="00562A22"/>
    <w:rsid w:val="005633FC"/>
    <w:rsid w:val="00564C42"/>
    <w:rsid w:val="00565DD2"/>
    <w:rsid w:val="00576DDF"/>
    <w:rsid w:val="005839FC"/>
    <w:rsid w:val="005A10F5"/>
    <w:rsid w:val="005A497E"/>
    <w:rsid w:val="005A5731"/>
    <w:rsid w:val="005B4674"/>
    <w:rsid w:val="005C3973"/>
    <w:rsid w:val="005D0E8C"/>
    <w:rsid w:val="005D24E4"/>
    <w:rsid w:val="005D51EB"/>
    <w:rsid w:val="005E4FD5"/>
    <w:rsid w:val="006024EF"/>
    <w:rsid w:val="00604AE8"/>
    <w:rsid w:val="006076F0"/>
    <w:rsid w:val="006218E5"/>
    <w:rsid w:val="006243CD"/>
    <w:rsid w:val="006270FF"/>
    <w:rsid w:val="00633360"/>
    <w:rsid w:val="006337C6"/>
    <w:rsid w:val="00636693"/>
    <w:rsid w:val="0064650E"/>
    <w:rsid w:val="006703E5"/>
    <w:rsid w:val="00675F7B"/>
    <w:rsid w:val="00690D07"/>
    <w:rsid w:val="00692335"/>
    <w:rsid w:val="006B1E4D"/>
    <w:rsid w:val="006B5AC9"/>
    <w:rsid w:val="006C0D4B"/>
    <w:rsid w:val="006D41F4"/>
    <w:rsid w:val="006E2230"/>
    <w:rsid w:val="006E699A"/>
    <w:rsid w:val="006E6DF0"/>
    <w:rsid w:val="006E7C8D"/>
    <w:rsid w:val="006F0B79"/>
    <w:rsid w:val="006F370C"/>
    <w:rsid w:val="006F7C91"/>
    <w:rsid w:val="007029B9"/>
    <w:rsid w:val="00710CB8"/>
    <w:rsid w:val="00711280"/>
    <w:rsid w:val="00713495"/>
    <w:rsid w:val="00720C37"/>
    <w:rsid w:val="007251A5"/>
    <w:rsid w:val="007277D5"/>
    <w:rsid w:val="00730DD5"/>
    <w:rsid w:val="00730E55"/>
    <w:rsid w:val="00736519"/>
    <w:rsid w:val="00744CE5"/>
    <w:rsid w:val="00744E89"/>
    <w:rsid w:val="00751951"/>
    <w:rsid w:val="0075531E"/>
    <w:rsid w:val="00766511"/>
    <w:rsid w:val="007759B2"/>
    <w:rsid w:val="007816B0"/>
    <w:rsid w:val="00785B77"/>
    <w:rsid w:val="00790F90"/>
    <w:rsid w:val="007A18D3"/>
    <w:rsid w:val="007B22FC"/>
    <w:rsid w:val="007B296C"/>
    <w:rsid w:val="007C0CB7"/>
    <w:rsid w:val="007D3F36"/>
    <w:rsid w:val="007E5538"/>
    <w:rsid w:val="007F1470"/>
    <w:rsid w:val="007F4F06"/>
    <w:rsid w:val="00821E16"/>
    <w:rsid w:val="00831D3D"/>
    <w:rsid w:val="008320AD"/>
    <w:rsid w:val="008342E7"/>
    <w:rsid w:val="0086394F"/>
    <w:rsid w:val="00863E10"/>
    <w:rsid w:val="00867468"/>
    <w:rsid w:val="0087358E"/>
    <w:rsid w:val="008826FC"/>
    <w:rsid w:val="008834BB"/>
    <w:rsid w:val="00883EC9"/>
    <w:rsid w:val="00885F82"/>
    <w:rsid w:val="008925CF"/>
    <w:rsid w:val="00895F3E"/>
    <w:rsid w:val="008A1AC6"/>
    <w:rsid w:val="008A3458"/>
    <w:rsid w:val="008C6A4C"/>
    <w:rsid w:val="008C7F5A"/>
    <w:rsid w:val="008D471A"/>
    <w:rsid w:val="008E1EED"/>
    <w:rsid w:val="008E2C1B"/>
    <w:rsid w:val="008E43C0"/>
    <w:rsid w:val="008E7F32"/>
    <w:rsid w:val="008F5012"/>
    <w:rsid w:val="00904E0B"/>
    <w:rsid w:val="00910110"/>
    <w:rsid w:val="00911D34"/>
    <w:rsid w:val="00913CEA"/>
    <w:rsid w:val="00923B86"/>
    <w:rsid w:val="00924EC4"/>
    <w:rsid w:val="00933289"/>
    <w:rsid w:val="0093418A"/>
    <w:rsid w:val="0093521E"/>
    <w:rsid w:val="00937C62"/>
    <w:rsid w:val="00963B40"/>
    <w:rsid w:val="0097301C"/>
    <w:rsid w:val="00975A47"/>
    <w:rsid w:val="009773FD"/>
    <w:rsid w:val="009804FE"/>
    <w:rsid w:val="0098778C"/>
    <w:rsid w:val="00987AFA"/>
    <w:rsid w:val="0099689B"/>
    <w:rsid w:val="009A3949"/>
    <w:rsid w:val="009A7461"/>
    <w:rsid w:val="009B2693"/>
    <w:rsid w:val="009C04E0"/>
    <w:rsid w:val="009C1CE6"/>
    <w:rsid w:val="009D5C5B"/>
    <w:rsid w:val="009E3589"/>
    <w:rsid w:val="009F3DCB"/>
    <w:rsid w:val="00A14981"/>
    <w:rsid w:val="00A238A3"/>
    <w:rsid w:val="00A313F2"/>
    <w:rsid w:val="00A337CD"/>
    <w:rsid w:val="00A41E93"/>
    <w:rsid w:val="00A47D3B"/>
    <w:rsid w:val="00A54D28"/>
    <w:rsid w:val="00A55DC7"/>
    <w:rsid w:val="00A63F24"/>
    <w:rsid w:val="00A67B4E"/>
    <w:rsid w:val="00A75D1F"/>
    <w:rsid w:val="00A819DD"/>
    <w:rsid w:val="00A829AE"/>
    <w:rsid w:val="00A8618F"/>
    <w:rsid w:val="00A91C10"/>
    <w:rsid w:val="00A95160"/>
    <w:rsid w:val="00A95C76"/>
    <w:rsid w:val="00A97571"/>
    <w:rsid w:val="00AA35B4"/>
    <w:rsid w:val="00AB268F"/>
    <w:rsid w:val="00AC44DE"/>
    <w:rsid w:val="00AC4BC7"/>
    <w:rsid w:val="00AD09DC"/>
    <w:rsid w:val="00AD0E26"/>
    <w:rsid w:val="00AD2E03"/>
    <w:rsid w:val="00AD3B95"/>
    <w:rsid w:val="00AE0016"/>
    <w:rsid w:val="00AF449B"/>
    <w:rsid w:val="00B22BA5"/>
    <w:rsid w:val="00B30100"/>
    <w:rsid w:val="00B3340E"/>
    <w:rsid w:val="00B3739C"/>
    <w:rsid w:val="00B40BDA"/>
    <w:rsid w:val="00B5205B"/>
    <w:rsid w:val="00B56756"/>
    <w:rsid w:val="00B64C5A"/>
    <w:rsid w:val="00B66A3E"/>
    <w:rsid w:val="00B70C60"/>
    <w:rsid w:val="00B71EFA"/>
    <w:rsid w:val="00B77148"/>
    <w:rsid w:val="00B93863"/>
    <w:rsid w:val="00BB7911"/>
    <w:rsid w:val="00BC496F"/>
    <w:rsid w:val="00BC5E78"/>
    <w:rsid w:val="00BC6DF8"/>
    <w:rsid w:val="00BE3330"/>
    <w:rsid w:val="00BE572D"/>
    <w:rsid w:val="00BE61A5"/>
    <w:rsid w:val="00BE6E90"/>
    <w:rsid w:val="00BE7B07"/>
    <w:rsid w:val="00BE7C8A"/>
    <w:rsid w:val="00BF2870"/>
    <w:rsid w:val="00BF3E70"/>
    <w:rsid w:val="00BF49D7"/>
    <w:rsid w:val="00C26542"/>
    <w:rsid w:val="00C2659C"/>
    <w:rsid w:val="00C34B33"/>
    <w:rsid w:val="00C35473"/>
    <w:rsid w:val="00C40033"/>
    <w:rsid w:val="00C42E40"/>
    <w:rsid w:val="00C465CE"/>
    <w:rsid w:val="00C46B94"/>
    <w:rsid w:val="00C5506E"/>
    <w:rsid w:val="00C64E31"/>
    <w:rsid w:val="00C66281"/>
    <w:rsid w:val="00C707FB"/>
    <w:rsid w:val="00C75A2F"/>
    <w:rsid w:val="00C76A82"/>
    <w:rsid w:val="00C93566"/>
    <w:rsid w:val="00C949D4"/>
    <w:rsid w:val="00CB5992"/>
    <w:rsid w:val="00CB5E42"/>
    <w:rsid w:val="00CC0D1A"/>
    <w:rsid w:val="00CC119D"/>
    <w:rsid w:val="00CC3D5B"/>
    <w:rsid w:val="00CC55EB"/>
    <w:rsid w:val="00CD105C"/>
    <w:rsid w:val="00CD4394"/>
    <w:rsid w:val="00CD43BE"/>
    <w:rsid w:val="00CE31C7"/>
    <w:rsid w:val="00CF4665"/>
    <w:rsid w:val="00CF7814"/>
    <w:rsid w:val="00D038F8"/>
    <w:rsid w:val="00D072C8"/>
    <w:rsid w:val="00D12FE6"/>
    <w:rsid w:val="00D15B76"/>
    <w:rsid w:val="00D17D61"/>
    <w:rsid w:val="00D259FD"/>
    <w:rsid w:val="00D27495"/>
    <w:rsid w:val="00D37304"/>
    <w:rsid w:val="00D60BD7"/>
    <w:rsid w:val="00D6690C"/>
    <w:rsid w:val="00D70F45"/>
    <w:rsid w:val="00D822FC"/>
    <w:rsid w:val="00D82558"/>
    <w:rsid w:val="00D93101"/>
    <w:rsid w:val="00DA1DA2"/>
    <w:rsid w:val="00DB0C90"/>
    <w:rsid w:val="00DC06B6"/>
    <w:rsid w:val="00DC3109"/>
    <w:rsid w:val="00DD005E"/>
    <w:rsid w:val="00DD0656"/>
    <w:rsid w:val="00DD3030"/>
    <w:rsid w:val="00DD647F"/>
    <w:rsid w:val="00DE11A5"/>
    <w:rsid w:val="00DE16D1"/>
    <w:rsid w:val="00DE21D6"/>
    <w:rsid w:val="00DE258E"/>
    <w:rsid w:val="00DE343F"/>
    <w:rsid w:val="00DF0693"/>
    <w:rsid w:val="00E024A3"/>
    <w:rsid w:val="00E100E8"/>
    <w:rsid w:val="00E12632"/>
    <w:rsid w:val="00E12FB8"/>
    <w:rsid w:val="00E36244"/>
    <w:rsid w:val="00E5148C"/>
    <w:rsid w:val="00E51DCA"/>
    <w:rsid w:val="00E5302A"/>
    <w:rsid w:val="00E5544C"/>
    <w:rsid w:val="00E56300"/>
    <w:rsid w:val="00E655FF"/>
    <w:rsid w:val="00E67F1A"/>
    <w:rsid w:val="00E726DA"/>
    <w:rsid w:val="00E752B6"/>
    <w:rsid w:val="00E842C5"/>
    <w:rsid w:val="00E86C1B"/>
    <w:rsid w:val="00E87CC2"/>
    <w:rsid w:val="00E96A38"/>
    <w:rsid w:val="00EB0653"/>
    <w:rsid w:val="00EB19D4"/>
    <w:rsid w:val="00EC7723"/>
    <w:rsid w:val="00EC77AA"/>
    <w:rsid w:val="00ED23D2"/>
    <w:rsid w:val="00ED3268"/>
    <w:rsid w:val="00F0213A"/>
    <w:rsid w:val="00F02B83"/>
    <w:rsid w:val="00F076B7"/>
    <w:rsid w:val="00F100D4"/>
    <w:rsid w:val="00F136C8"/>
    <w:rsid w:val="00F22171"/>
    <w:rsid w:val="00F24F58"/>
    <w:rsid w:val="00F263DA"/>
    <w:rsid w:val="00F32682"/>
    <w:rsid w:val="00F32964"/>
    <w:rsid w:val="00F431C8"/>
    <w:rsid w:val="00F44E68"/>
    <w:rsid w:val="00F45FCA"/>
    <w:rsid w:val="00F54437"/>
    <w:rsid w:val="00F544A7"/>
    <w:rsid w:val="00F67FD1"/>
    <w:rsid w:val="00F728E9"/>
    <w:rsid w:val="00F747D1"/>
    <w:rsid w:val="00F77896"/>
    <w:rsid w:val="00F81B51"/>
    <w:rsid w:val="00F82700"/>
    <w:rsid w:val="00F87748"/>
    <w:rsid w:val="00FA0844"/>
    <w:rsid w:val="00FA1E1F"/>
    <w:rsid w:val="00FA38D0"/>
    <w:rsid w:val="00FA4DD0"/>
    <w:rsid w:val="00FA6475"/>
    <w:rsid w:val="00FB0513"/>
    <w:rsid w:val="00FB3EA5"/>
    <w:rsid w:val="00FB77BD"/>
    <w:rsid w:val="00FC33F8"/>
    <w:rsid w:val="00FD393E"/>
    <w:rsid w:val="00FD3C5B"/>
    <w:rsid w:val="00FE1438"/>
    <w:rsid w:val="00FF509B"/>
    <w:rsid w:val="00FF5C74"/>
    <w:rsid w:val="00FF6CC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89FE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style>
  <w:style w:type="paragraph" w:customStyle="1" w:styleId="Verzeichnis">
    <w:name w:val="Verzeichnis"/>
    <w:basedOn w:val="Standard"/>
    <w:pPr>
      <w:suppressLineNumbers/>
    </w:pPr>
  </w:style>
  <w:style w:type="paragraph" w:styleId="Sprechblasentext">
    <w:name w:val="Balloon Text"/>
    <w:basedOn w:val="Standar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p1">
    <w:name w:val="p1"/>
    <w:basedOn w:val="Standard"/>
    <w:rsid w:val="005A10F5"/>
    <w:pPr>
      <w:widowControl/>
      <w:suppressAutoHyphens w:val="0"/>
    </w:pPr>
    <w:rPr>
      <w:rFonts w:ascii="The Serif Light-" w:hAnsi="The Serif Light-"/>
      <w:sz w:val="12"/>
      <w:szCs w:val="12"/>
      <w:lang w:val="de-DE"/>
    </w:rPr>
  </w:style>
  <w:style w:type="paragraph" w:customStyle="1" w:styleId="p2">
    <w:name w:val="p2"/>
    <w:basedOn w:val="Standard"/>
    <w:rsid w:val="005A10F5"/>
    <w:pPr>
      <w:widowControl/>
      <w:suppressAutoHyphens w:val="0"/>
    </w:pPr>
    <w:rPr>
      <w:rFonts w:ascii="The Serif Light-" w:hAnsi="The Serif Light-"/>
      <w:sz w:val="12"/>
      <w:szCs w:val="12"/>
      <w:lang w:val="de-DE"/>
    </w:rPr>
  </w:style>
  <w:style w:type="character" w:customStyle="1" w:styleId="s1">
    <w:name w:val="s1"/>
    <w:basedOn w:val="Absatz-Standardschriftart"/>
    <w:rsid w:val="005A10F5"/>
    <w:rPr>
      <w:spacing w:val="2"/>
    </w:rPr>
  </w:style>
  <w:style w:type="character" w:customStyle="1" w:styleId="apple-converted-space">
    <w:name w:val="apple-converted-space"/>
    <w:basedOn w:val="Absatz-Standardschriftart"/>
    <w:rsid w:val="005A10F5"/>
  </w:style>
  <w:style w:type="paragraph" w:styleId="berarbeitung">
    <w:name w:val="Revision"/>
    <w:hidden/>
    <w:uiPriority w:val="99"/>
    <w:semiHidden/>
    <w:rsid w:val="009C1CE6"/>
    <w:rPr>
      <w:lang w:val="de-CH"/>
    </w:rPr>
  </w:style>
  <w:style w:type="character" w:styleId="Kommentarzeichen">
    <w:name w:val="annotation reference"/>
    <w:basedOn w:val="Absatz-Standardschriftart"/>
    <w:uiPriority w:val="99"/>
    <w:semiHidden/>
    <w:unhideWhenUsed/>
    <w:rsid w:val="009C1CE6"/>
    <w:rPr>
      <w:sz w:val="16"/>
      <w:szCs w:val="16"/>
    </w:rPr>
  </w:style>
  <w:style w:type="paragraph" w:styleId="Kommentartext">
    <w:name w:val="annotation text"/>
    <w:basedOn w:val="Standard"/>
    <w:link w:val="KommentartextZchn"/>
    <w:uiPriority w:val="99"/>
    <w:semiHidden/>
    <w:unhideWhenUsed/>
    <w:rsid w:val="009C1CE6"/>
  </w:style>
  <w:style w:type="character" w:customStyle="1" w:styleId="KommentartextZchn">
    <w:name w:val="Kommentartext Zchn"/>
    <w:basedOn w:val="Absatz-Standardschriftart"/>
    <w:link w:val="Kommentartext"/>
    <w:uiPriority w:val="99"/>
    <w:semiHidden/>
    <w:rsid w:val="009C1CE6"/>
    <w:rPr>
      <w:lang w:val="de-CH"/>
    </w:rPr>
  </w:style>
  <w:style w:type="paragraph" w:styleId="Kommentarthema">
    <w:name w:val="annotation subject"/>
    <w:basedOn w:val="Kommentartext"/>
    <w:next w:val="Kommentartext"/>
    <w:link w:val="KommentarthemaZchn"/>
    <w:uiPriority w:val="99"/>
    <w:semiHidden/>
    <w:unhideWhenUsed/>
    <w:rsid w:val="009C1CE6"/>
    <w:rPr>
      <w:b/>
      <w:bCs/>
    </w:rPr>
  </w:style>
  <w:style w:type="character" w:customStyle="1" w:styleId="KommentarthemaZchn">
    <w:name w:val="Kommentarthema Zchn"/>
    <w:basedOn w:val="KommentartextZchn"/>
    <w:link w:val="Kommentarthema"/>
    <w:uiPriority w:val="99"/>
    <w:semiHidden/>
    <w:rsid w:val="009C1CE6"/>
    <w:rPr>
      <w:b/>
      <w:bCs/>
      <w:lang w:val="de-CH"/>
    </w:rPr>
  </w:style>
  <w:style w:type="character" w:styleId="Seitenzahl">
    <w:name w:val="page number"/>
    <w:basedOn w:val="Absatz-Standardschriftart"/>
    <w:uiPriority w:val="99"/>
    <w:semiHidden/>
    <w:unhideWhenUsed/>
    <w:rsid w:val="004715DE"/>
  </w:style>
  <w:style w:type="character" w:styleId="Hyperlink">
    <w:name w:val="Hyperlink"/>
    <w:basedOn w:val="Absatz-Standardschriftart"/>
    <w:uiPriority w:val="99"/>
    <w:unhideWhenUsed/>
    <w:rsid w:val="00BC496F"/>
    <w:rPr>
      <w:color w:val="0000FF" w:themeColor="hyperlink"/>
      <w:u w:val="single"/>
    </w:rPr>
  </w:style>
  <w:style w:type="character" w:styleId="NichtaufgelsteErwhnung">
    <w:name w:val="Unresolved Mention"/>
    <w:basedOn w:val="Absatz-Standardschriftart"/>
    <w:uiPriority w:val="99"/>
    <w:rsid w:val="00BC496F"/>
    <w:rPr>
      <w:color w:val="605E5C"/>
      <w:shd w:val="clear" w:color="auto" w:fill="E1DFDD"/>
    </w:rPr>
  </w:style>
  <w:style w:type="character" w:styleId="BesuchterLink">
    <w:name w:val="FollowedHyperlink"/>
    <w:basedOn w:val="Absatz-Standardschriftart"/>
    <w:uiPriority w:val="99"/>
    <w:semiHidden/>
    <w:unhideWhenUsed/>
    <w:rsid w:val="002C1EFD"/>
    <w:rPr>
      <w:color w:val="800080" w:themeColor="followedHyperlink"/>
      <w:u w:val="single"/>
    </w:rPr>
  </w:style>
  <w:style w:type="paragraph" w:customStyle="1" w:styleId="Text">
    <w:name w:val="Text"/>
    <w:rsid w:val="00AA35B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enabsatz">
    <w:name w:val="List Paragraph"/>
    <w:basedOn w:val="Standard"/>
    <w:uiPriority w:val="34"/>
    <w:qFormat/>
    <w:rsid w:val="001D4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6172">
      <w:bodyDiv w:val="1"/>
      <w:marLeft w:val="0"/>
      <w:marRight w:val="0"/>
      <w:marTop w:val="0"/>
      <w:marBottom w:val="0"/>
      <w:divBdr>
        <w:top w:val="none" w:sz="0" w:space="0" w:color="auto"/>
        <w:left w:val="none" w:sz="0" w:space="0" w:color="auto"/>
        <w:bottom w:val="none" w:sz="0" w:space="0" w:color="auto"/>
        <w:right w:val="none" w:sz="0" w:space="0" w:color="auto"/>
      </w:divBdr>
    </w:div>
    <w:div w:id="369108356">
      <w:bodyDiv w:val="1"/>
      <w:marLeft w:val="0"/>
      <w:marRight w:val="0"/>
      <w:marTop w:val="0"/>
      <w:marBottom w:val="0"/>
      <w:divBdr>
        <w:top w:val="none" w:sz="0" w:space="0" w:color="auto"/>
        <w:left w:val="none" w:sz="0" w:space="0" w:color="auto"/>
        <w:bottom w:val="none" w:sz="0" w:space="0" w:color="auto"/>
        <w:right w:val="none" w:sz="0" w:space="0" w:color="auto"/>
      </w:divBdr>
    </w:div>
    <w:div w:id="541209442">
      <w:bodyDiv w:val="1"/>
      <w:marLeft w:val="0"/>
      <w:marRight w:val="0"/>
      <w:marTop w:val="0"/>
      <w:marBottom w:val="0"/>
      <w:divBdr>
        <w:top w:val="none" w:sz="0" w:space="0" w:color="auto"/>
        <w:left w:val="none" w:sz="0" w:space="0" w:color="auto"/>
        <w:bottom w:val="none" w:sz="0" w:space="0" w:color="auto"/>
        <w:right w:val="none" w:sz="0" w:space="0" w:color="auto"/>
      </w:divBdr>
      <w:divsChild>
        <w:div w:id="905726255">
          <w:marLeft w:val="0"/>
          <w:marRight w:val="0"/>
          <w:marTop w:val="0"/>
          <w:marBottom w:val="0"/>
          <w:divBdr>
            <w:top w:val="none" w:sz="0" w:space="0" w:color="auto"/>
            <w:left w:val="none" w:sz="0" w:space="0" w:color="auto"/>
            <w:bottom w:val="none" w:sz="0" w:space="0" w:color="auto"/>
            <w:right w:val="none" w:sz="0" w:space="0" w:color="auto"/>
          </w:divBdr>
          <w:divsChild>
            <w:div w:id="1461802181">
              <w:marLeft w:val="0"/>
              <w:marRight w:val="0"/>
              <w:marTop w:val="0"/>
              <w:marBottom w:val="0"/>
              <w:divBdr>
                <w:top w:val="none" w:sz="0" w:space="0" w:color="auto"/>
                <w:left w:val="none" w:sz="0" w:space="0" w:color="auto"/>
                <w:bottom w:val="none" w:sz="0" w:space="0" w:color="auto"/>
                <w:right w:val="none" w:sz="0" w:space="0" w:color="auto"/>
              </w:divBdr>
              <w:divsChild>
                <w:div w:id="827870042">
                  <w:marLeft w:val="0"/>
                  <w:marRight w:val="0"/>
                  <w:marTop w:val="0"/>
                  <w:marBottom w:val="0"/>
                  <w:divBdr>
                    <w:top w:val="none" w:sz="0" w:space="0" w:color="auto"/>
                    <w:left w:val="none" w:sz="0" w:space="0" w:color="auto"/>
                    <w:bottom w:val="none" w:sz="0" w:space="0" w:color="auto"/>
                    <w:right w:val="none" w:sz="0" w:space="0" w:color="auto"/>
                  </w:divBdr>
                  <w:divsChild>
                    <w:div w:id="6008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77674">
      <w:bodyDiv w:val="1"/>
      <w:marLeft w:val="0"/>
      <w:marRight w:val="0"/>
      <w:marTop w:val="0"/>
      <w:marBottom w:val="0"/>
      <w:divBdr>
        <w:top w:val="none" w:sz="0" w:space="0" w:color="auto"/>
        <w:left w:val="none" w:sz="0" w:space="0" w:color="auto"/>
        <w:bottom w:val="none" w:sz="0" w:space="0" w:color="auto"/>
        <w:right w:val="none" w:sz="0" w:space="0" w:color="auto"/>
      </w:divBdr>
    </w:div>
    <w:div w:id="1049694462">
      <w:bodyDiv w:val="1"/>
      <w:marLeft w:val="0"/>
      <w:marRight w:val="0"/>
      <w:marTop w:val="0"/>
      <w:marBottom w:val="0"/>
      <w:divBdr>
        <w:top w:val="none" w:sz="0" w:space="0" w:color="auto"/>
        <w:left w:val="none" w:sz="0" w:space="0" w:color="auto"/>
        <w:bottom w:val="none" w:sz="0" w:space="0" w:color="auto"/>
        <w:right w:val="none" w:sz="0" w:space="0" w:color="auto"/>
      </w:divBdr>
    </w:div>
    <w:div w:id="1057313979">
      <w:bodyDiv w:val="1"/>
      <w:marLeft w:val="0"/>
      <w:marRight w:val="0"/>
      <w:marTop w:val="0"/>
      <w:marBottom w:val="0"/>
      <w:divBdr>
        <w:top w:val="none" w:sz="0" w:space="0" w:color="auto"/>
        <w:left w:val="none" w:sz="0" w:space="0" w:color="auto"/>
        <w:bottom w:val="none" w:sz="0" w:space="0" w:color="auto"/>
        <w:right w:val="none" w:sz="0" w:space="0" w:color="auto"/>
      </w:divBdr>
    </w:div>
    <w:div w:id="1300307357">
      <w:bodyDiv w:val="1"/>
      <w:marLeft w:val="0"/>
      <w:marRight w:val="0"/>
      <w:marTop w:val="0"/>
      <w:marBottom w:val="0"/>
      <w:divBdr>
        <w:top w:val="none" w:sz="0" w:space="0" w:color="auto"/>
        <w:left w:val="none" w:sz="0" w:space="0" w:color="auto"/>
        <w:bottom w:val="none" w:sz="0" w:space="0" w:color="auto"/>
        <w:right w:val="none" w:sz="0" w:space="0" w:color="auto"/>
      </w:divBdr>
    </w:div>
    <w:div w:id="1303736176">
      <w:bodyDiv w:val="1"/>
      <w:marLeft w:val="0"/>
      <w:marRight w:val="0"/>
      <w:marTop w:val="0"/>
      <w:marBottom w:val="0"/>
      <w:divBdr>
        <w:top w:val="none" w:sz="0" w:space="0" w:color="auto"/>
        <w:left w:val="none" w:sz="0" w:space="0" w:color="auto"/>
        <w:bottom w:val="none" w:sz="0" w:space="0" w:color="auto"/>
        <w:right w:val="none" w:sz="0" w:space="0" w:color="auto"/>
      </w:divBdr>
    </w:div>
    <w:div w:id="1551720363">
      <w:bodyDiv w:val="1"/>
      <w:marLeft w:val="0"/>
      <w:marRight w:val="0"/>
      <w:marTop w:val="0"/>
      <w:marBottom w:val="0"/>
      <w:divBdr>
        <w:top w:val="none" w:sz="0" w:space="0" w:color="auto"/>
        <w:left w:val="none" w:sz="0" w:space="0" w:color="auto"/>
        <w:bottom w:val="none" w:sz="0" w:space="0" w:color="auto"/>
        <w:right w:val="none" w:sz="0" w:space="0" w:color="auto"/>
      </w:divBdr>
    </w:div>
    <w:div w:id="1994026223">
      <w:bodyDiv w:val="1"/>
      <w:marLeft w:val="0"/>
      <w:marRight w:val="0"/>
      <w:marTop w:val="0"/>
      <w:marBottom w:val="0"/>
      <w:divBdr>
        <w:top w:val="none" w:sz="0" w:space="0" w:color="auto"/>
        <w:left w:val="none" w:sz="0" w:space="0" w:color="auto"/>
        <w:bottom w:val="none" w:sz="0" w:space="0" w:color="auto"/>
        <w:right w:val="none" w:sz="0" w:space="0" w:color="auto"/>
      </w:divBdr>
    </w:div>
    <w:div w:id="2134056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itar.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litar.ch/medien"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flisch@litar.ch"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aumberger@litar.c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litar.c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1947</Words>
  <Characters>12267</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Heinz Wild Design</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Wild</dc:creator>
  <cp:keywords/>
  <cp:lastModifiedBy>Melissa Caflisch</cp:lastModifiedBy>
  <cp:revision>3</cp:revision>
  <cp:lastPrinted>2023-04-04T13:34:00Z</cp:lastPrinted>
  <dcterms:created xsi:type="dcterms:W3CDTF">2023-04-04T13:34:00Z</dcterms:created>
  <dcterms:modified xsi:type="dcterms:W3CDTF">2023-04-04T13:45:00Z</dcterms:modified>
</cp:coreProperties>
</file>